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1B9" w:rsidRPr="000031B9" w:rsidRDefault="000031B9" w:rsidP="000031B9">
      <w:pPr>
        <w:spacing w:after="0" w:line="240" w:lineRule="auto"/>
        <w:jc w:val="right"/>
        <w:rPr>
          <w:rFonts w:ascii="Times New Roman" w:hAnsi="Times New Roman" w:cs="Times New Roman"/>
          <w:bCs/>
          <w:i/>
          <w:sz w:val="24"/>
          <w:szCs w:val="24"/>
        </w:rPr>
      </w:pPr>
      <w:r w:rsidRPr="000031B9">
        <w:rPr>
          <w:rFonts w:ascii="Times New Roman" w:hAnsi="Times New Roman" w:cs="Times New Roman"/>
          <w:bCs/>
          <w:i/>
          <w:sz w:val="24"/>
          <w:szCs w:val="24"/>
        </w:rPr>
        <w:t>Приложение 6</w:t>
      </w:r>
    </w:p>
    <w:p w:rsidR="000031B9" w:rsidRPr="000031B9" w:rsidRDefault="000031B9" w:rsidP="000031B9">
      <w:pPr>
        <w:spacing w:after="0" w:line="240" w:lineRule="auto"/>
        <w:jc w:val="right"/>
        <w:rPr>
          <w:rFonts w:ascii="Times New Roman" w:hAnsi="Times New Roman" w:cs="Times New Roman"/>
          <w:bCs/>
          <w:i/>
          <w:sz w:val="24"/>
          <w:szCs w:val="24"/>
        </w:rPr>
      </w:pPr>
      <w:proofErr w:type="gramStart"/>
      <w:r w:rsidRPr="000031B9">
        <w:rPr>
          <w:rFonts w:ascii="Times New Roman" w:hAnsi="Times New Roman" w:cs="Times New Roman"/>
          <w:bCs/>
          <w:i/>
          <w:sz w:val="24"/>
          <w:szCs w:val="24"/>
        </w:rPr>
        <w:t>к</w:t>
      </w:r>
      <w:proofErr w:type="gramEnd"/>
      <w:r w:rsidRPr="000031B9">
        <w:rPr>
          <w:rFonts w:ascii="Times New Roman" w:hAnsi="Times New Roman" w:cs="Times New Roman"/>
          <w:bCs/>
          <w:i/>
          <w:sz w:val="24"/>
          <w:szCs w:val="24"/>
        </w:rPr>
        <w:t xml:space="preserve"> ОП по специальности</w:t>
      </w:r>
    </w:p>
    <w:p w:rsidR="00B232C3" w:rsidRPr="00B232C3" w:rsidRDefault="000031B9" w:rsidP="000031B9">
      <w:pPr>
        <w:spacing w:after="0" w:line="240" w:lineRule="auto"/>
        <w:jc w:val="right"/>
        <w:rPr>
          <w:rFonts w:ascii="Times New Roman" w:hAnsi="Times New Roman" w:cs="Times New Roman"/>
          <w:b/>
          <w:bCs/>
          <w:i/>
          <w:sz w:val="24"/>
          <w:szCs w:val="24"/>
        </w:rPr>
      </w:pPr>
      <w:r w:rsidRPr="000031B9">
        <w:rPr>
          <w:rFonts w:ascii="Times New Roman" w:hAnsi="Times New Roman" w:cs="Times New Roman"/>
          <w:bCs/>
          <w:i/>
          <w:sz w:val="24"/>
          <w:szCs w:val="24"/>
        </w:rPr>
        <w:t>35.02.01 «Лесное и лесопарковое хозяйство»</w:t>
      </w:r>
    </w:p>
    <w:p w:rsidR="00B232C3" w:rsidRPr="00B232C3" w:rsidRDefault="00B232C3" w:rsidP="00B232C3">
      <w:pPr>
        <w:spacing w:after="0" w:line="240" w:lineRule="auto"/>
        <w:jc w:val="right"/>
        <w:rPr>
          <w:rFonts w:ascii="Times New Roman" w:hAnsi="Times New Roman" w:cs="Times New Roman"/>
          <w:b/>
          <w:bCs/>
          <w:i/>
          <w:sz w:val="24"/>
          <w:szCs w:val="24"/>
        </w:rPr>
      </w:pPr>
    </w:p>
    <w:p w:rsidR="005D7F5A" w:rsidRDefault="005D7F5A" w:rsidP="00B232C3">
      <w:pPr>
        <w:spacing w:after="0" w:line="240" w:lineRule="auto"/>
        <w:jc w:val="right"/>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B232C3" w:rsidP="00CD196B">
      <w:pPr>
        <w:spacing w:after="0" w:line="240" w:lineRule="auto"/>
        <w:jc w:val="center"/>
        <w:rPr>
          <w:rFonts w:ascii="Times New Roman" w:hAnsi="Times New Roman" w:cs="Times New Roman"/>
          <w:b/>
          <w:sz w:val="24"/>
          <w:szCs w:val="24"/>
        </w:rPr>
      </w:pPr>
      <w:r>
        <w:rPr>
          <w:rFonts w:ascii="Times New Roman" w:hAnsi="Times New Roman" w:cs="Times New Roman"/>
          <w:b/>
          <w:i/>
          <w:sz w:val="24"/>
          <w:szCs w:val="24"/>
        </w:rPr>
        <w:t xml:space="preserve"> </w:t>
      </w: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071332" w:rsidRPr="00071332" w:rsidRDefault="00071332" w:rsidP="00071332">
      <w:pPr>
        <w:spacing w:after="0" w:line="240" w:lineRule="auto"/>
        <w:jc w:val="center"/>
        <w:rPr>
          <w:rFonts w:ascii="Times New Roman" w:hAnsi="Times New Roman" w:cs="Times New Roman"/>
          <w:b/>
          <w:sz w:val="24"/>
          <w:szCs w:val="24"/>
        </w:rPr>
      </w:pPr>
    </w:p>
    <w:p w:rsidR="000031B9" w:rsidRPr="000031B9" w:rsidRDefault="000031B9" w:rsidP="000031B9">
      <w:pPr>
        <w:spacing w:after="0" w:line="240" w:lineRule="auto"/>
        <w:jc w:val="center"/>
        <w:rPr>
          <w:rFonts w:ascii="Times New Roman" w:eastAsia="Calibri" w:hAnsi="Times New Roman" w:cs="Times New Roman"/>
          <w:b/>
          <w:sz w:val="24"/>
          <w:szCs w:val="24"/>
          <w:lang w:eastAsia="en-US"/>
        </w:rPr>
      </w:pPr>
      <w:r w:rsidRPr="000031B9">
        <w:rPr>
          <w:rFonts w:ascii="Times New Roman" w:eastAsia="Calibri" w:hAnsi="Times New Roman" w:cs="Times New Roman"/>
          <w:b/>
          <w:sz w:val="24"/>
          <w:szCs w:val="24"/>
          <w:lang w:eastAsia="en-US"/>
        </w:rPr>
        <w:t>МЕТОДИЧЕСКИЕ УКАЗАНИЯ</w:t>
      </w:r>
    </w:p>
    <w:p w:rsidR="000031B9" w:rsidRPr="000031B9" w:rsidRDefault="000031B9" w:rsidP="000031B9">
      <w:pPr>
        <w:spacing w:after="0" w:line="240" w:lineRule="auto"/>
        <w:jc w:val="center"/>
        <w:rPr>
          <w:rFonts w:ascii="Times New Roman" w:eastAsia="Calibri" w:hAnsi="Times New Roman" w:cs="Times New Roman"/>
          <w:b/>
          <w:sz w:val="24"/>
          <w:szCs w:val="24"/>
          <w:lang w:eastAsia="en-US"/>
        </w:rPr>
      </w:pPr>
      <w:r w:rsidRPr="000031B9">
        <w:rPr>
          <w:rFonts w:ascii="Times New Roman" w:eastAsia="Calibri" w:hAnsi="Times New Roman" w:cs="Times New Roman"/>
          <w:b/>
          <w:sz w:val="24"/>
          <w:szCs w:val="24"/>
          <w:lang w:eastAsia="en-US"/>
        </w:rPr>
        <w:t>(РЕКОМЕНДАЦИИ)</w:t>
      </w:r>
    </w:p>
    <w:p w:rsidR="000031B9" w:rsidRPr="000031B9" w:rsidRDefault="000031B9" w:rsidP="000031B9">
      <w:pPr>
        <w:spacing w:after="0" w:line="240" w:lineRule="auto"/>
        <w:jc w:val="center"/>
        <w:rPr>
          <w:rFonts w:ascii="Times New Roman" w:eastAsia="Calibri" w:hAnsi="Times New Roman" w:cs="Times New Roman"/>
          <w:b/>
          <w:sz w:val="24"/>
          <w:szCs w:val="24"/>
          <w:lang w:eastAsia="en-US"/>
        </w:rPr>
      </w:pPr>
      <w:r w:rsidRPr="000031B9">
        <w:rPr>
          <w:rFonts w:ascii="Times New Roman" w:eastAsia="Calibri" w:hAnsi="Times New Roman" w:cs="Times New Roman"/>
          <w:b/>
          <w:sz w:val="24"/>
          <w:szCs w:val="24"/>
          <w:lang w:eastAsia="en-US"/>
        </w:rPr>
        <w:t>ПО ВЫПОЛНЕНИЮ ПРАКТИЧЕСКИХ РАБОТ ОБУЧАЮЩИХСЯ</w:t>
      </w:r>
    </w:p>
    <w:p w:rsidR="005D7F5A" w:rsidRDefault="005D7F5A" w:rsidP="00CD196B">
      <w:pPr>
        <w:spacing w:after="0" w:line="240" w:lineRule="auto"/>
        <w:jc w:val="center"/>
        <w:rPr>
          <w:rFonts w:ascii="Times New Roman" w:hAnsi="Times New Roman" w:cs="Times New Roman"/>
          <w:b/>
          <w:sz w:val="24"/>
          <w:szCs w:val="24"/>
        </w:rPr>
      </w:pPr>
    </w:p>
    <w:p w:rsidR="000031B9" w:rsidRPr="00071332" w:rsidRDefault="000031B9" w:rsidP="000031B9">
      <w:pPr>
        <w:spacing w:after="0" w:line="240" w:lineRule="auto"/>
        <w:jc w:val="center"/>
        <w:rPr>
          <w:rFonts w:ascii="Times New Roman" w:hAnsi="Times New Roman" w:cs="Times New Roman"/>
          <w:b/>
          <w:sz w:val="24"/>
          <w:szCs w:val="24"/>
        </w:rPr>
      </w:pPr>
      <w:r w:rsidRPr="00071332">
        <w:rPr>
          <w:rFonts w:ascii="Times New Roman" w:hAnsi="Times New Roman" w:cs="Times New Roman"/>
          <w:b/>
          <w:sz w:val="24"/>
          <w:szCs w:val="24"/>
        </w:rPr>
        <w:t xml:space="preserve">ООД.14 Основы проектной деятельности, в том числе </w:t>
      </w:r>
      <w:proofErr w:type="gramStart"/>
      <w:r w:rsidRPr="00071332">
        <w:rPr>
          <w:rFonts w:ascii="Times New Roman" w:hAnsi="Times New Roman" w:cs="Times New Roman"/>
          <w:b/>
          <w:sz w:val="24"/>
          <w:szCs w:val="24"/>
        </w:rPr>
        <w:t>индивидуальный проект</w:t>
      </w:r>
      <w:proofErr w:type="gramEnd"/>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796F2E" w:rsidRPr="00796F2E" w:rsidRDefault="00796F2E" w:rsidP="00796F2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005D7F5A" w:rsidRDefault="005D7F5A" w:rsidP="00A51A1E">
      <w:pPr>
        <w:spacing w:after="0" w:line="240" w:lineRule="auto"/>
        <w:rPr>
          <w:rFonts w:ascii="Times New Roman" w:hAnsi="Times New Roman" w:cs="Times New Roman"/>
          <w:b/>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0031B9" w:rsidRDefault="000031B9" w:rsidP="00A51A1E">
      <w:pPr>
        <w:spacing w:after="0" w:line="240" w:lineRule="auto"/>
        <w:jc w:val="center"/>
        <w:rPr>
          <w:rFonts w:ascii="Times New Roman" w:hAnsi="Times New Roman" w:cs="Times New Roman"/>
          <w:b/>
          <w:bCs/>
          <w:sz w:val="24"/>
          <w:szCs w:val="24"/>
        </w:rPr>
      </w:pPr>
    </w:p>
    <w:p w:rsidR="00A51A1E" w:rsidRPr="00A51A1E" w:rsidRDefault="00A51A1E" w:rsidP="00A51A1E">
      <w:pPr>
        <w:spacing w:after="0" w:line="240" w:lineRule="auto"/>
        <w:jc w:val="center"/>
        <w:rPr>
          <w:rFonts w:ascii="Times New Roman" w:hAnsi="Times New Roman" w:cs="Times New Roman"/>
          <w:b/>
          <w:bCs/>
          <w:sz w:val="24"/>
          <w:szCs w:val="24"/>
        </w:rPr>
      </w:pPr>
      <w:r w:rsidRPr="00A51A1E">
        <w:rPr>
          <w:rFonts w:ascii="Times New Roman" w:hAnsi="Times New Roman" w:cs="Times New Roman"/>
          <w:b/>
          <w:bCs/>
          <w:sz w:val="24"/>
          <w:szCs w:val="24"/>
        </w:rPr>
        <w:lastRenderedPageBreak/>
        <w:t>СОДЕРЖАНИЕ</w:t>
      </w:r>
    </w:p>
    <w:p w:rsidR="00A51A1E" w:rsidRPr="00A51A1E" w:rsidRDefault="00A51A1E" w:rsidP="00A51A1E">
      <w:pPr>
        <w:spacing w:after="0" w:line="240" w:lineRule="auto"/>
        <w:rPr>
          <w:rFonts w:ascii="Times New Roman" w:hAnsi="Times New Roman" w:cs="Times New Roman"/>
          <w:bCs/>
          <w:sz w:val="24"/>
          <w:szCs w:val="24"/>
        </w:rPr>
      </w:pPr>
      <w:r w:rsidRPr="00A51A1E">
        <w:rPr>
          <w:rFonts w:ascii="Times New Roman" w:hAnsi="Times New Roman" w:cs="Times New Roman"/>
          <w:bCs/>
          <w:sz w:val="24"/>
          <w:szCs w:val="24"/>
        </w:rPr>
        <w:t>1. Пояснительная записка</w:t>
      </w:r>
    </w:p>
    <w:p w:rsidR="00A51A1E" w:rsidRPr="00A51A1E" w:rsidRDefault="00A51A1E" w:rsidP="00A51A1E">
      <w:pPr>
        <w:spacing w:after="0" w:line="240" w:lineRule="auto"/>
        <w:rPr>
          <w:rFonts w:ascii="Times New Roman" w:hAnsi="Times New Roman" w:cs="Times New Roman"/>
          <w:bCs/>
          <w:sz w:val="24"/>
          <w:szCs w:val="24"/>
        </w:rPr>
      </w:pPr>
      <w:r w:rsidRPr="00A51A1E">
        <w:rPr>
          <w:rFonts w:ascii="Times New Roman" w:hAnsi="Times New Roman" w:cs="Times New Roman"/>
          <w:bCs/>
          <w:sz w:val="24"/>
          <w:szCs w:val="24"/>
        </w:rPr>
        <w:t>2. Перечень  практических занятий</w:t>
      </w:r>
    </w:p>
    <w:p w:rsidR="00A51A1E" w:rsidRPr="00A51A1E" w:rsidRDefault="00A51A1E" w:rsidP="00A51A1E">
      <w:pPr>
        <w:spacing w:after="0" w:line="240" w:lineRule="auto"/>
        <w:rPr>
          <w:rFonts w:ascii="Times New Roman" w:hAnsi="Times New Roman" w:cs="Times New Roman"/>
          <w:bCs/>
          <w:sz w:val="24"/>
          <w:szCs w:val="24"/>
        </w:rPr>
      </w:pPr>
      <w:r w:rsidRPr="00A51A1E">
        <w:rPr>
          <w:rFonts w:ascii="Times New Roman" w:hAnsi="Times New Roman" w:cs="Times New Roman"/>
          <w:bCs/>
          <w:sz w:val="24"/>
          <w:szCs w:val="24"/>
        </w:rPr>
        <w:t xml:space="preserve">3. Инструктивно-методические указания по выполнению </w:t>
      </w:r>
      <w:r w:rsidR="000031B9" w:rsidRPr="000031B9">
        <w:rPr>
          <w:rFonts w:ascii="Times New Roman" w:hAnsi="Times New Roman" w:cs="Times New Roman"/>
          <w:bCs/>
          <w:sz w:val="24"/>
          <w:szCs w:val="24"/>
        </w:rPr>
        <w:t xml:space="preserve">практических </w:t>
      </w:r>
      <w:r w:rsidRPr="00A51A1E">
        <w:rPr>
          <w:rFonts w:ascii="Times New Roman" w:hAnsi="Times New Roman" w:cs="Times New Roman"/>
          <w:bCs/>
          <w:sz w:val="24"/>
          <w:szCs w:val="24"/>
        </w:rPr>
        <w:t>работ</w:t>
      </w:r>
    </w:p>
    <w:p w:rsidR="00A51A1E" w:rsidRPr="00A51A1E" w:rsidRDefault="00A51A1E" w:rsidP="00A51A1E">
      <w:pPr>
        <w:spacing w:after="0" w:line="240" w:lineRule="auto"/>
        <w:rPr>
          <w:rFonts w:ascii="Times New Roman" w:hAnsi="Times New Roman" w:cs="Times New Roman"/>
          <w:bCs/>
          <w:sz w:val="24"/>
          <w:szCs w:val="24"/>
        </w:rPr>
      </w:pPr>
      <w:r w:rsidRPr="00A51A1E">
        <w:rPr>
          <w:rFonts w:ascii="Times New Roman" w:hAnsi="Times New Roman" w:cs="Times New Roman"/>
          <w:bCs/>
          <w:sz w:val="24"/>
          <w:szCs w:val="24"/>
        </w:rPr>
        <w:t>4.Литература, информационное обеспечение</w:t>
      </w:r>
    </w:p>
    <w:p w:rsidR="00A51A1E" w:rsidRPr="00A51A1E" w:rsidRDefault="00A51A1E" w:rsidP="00A51A1E">
      <w:pPr>
        <w:spacing w:after="0" w:line="240" w:lineRule="auto"/>
        <w:rPr>
          <w:rFonts w:ascii="Times New Roman" w:hAnsi="Times New Roman" w:cs="Times New Roman"/>
          <w:bCs/>
          <w:sz w:val="24"/>
          <w:szCs w:val="24"/>
        </w:rPr>
      </w:pPr>
      <w:r w:rsidRPr="00A51A1E">
        <w:rPr>
          <w:rFonts w:ascii="Times New Roman" w:hAnsi="Times New Roman" w:cs="Times New Roman"/>
          <w:bCs/>
          <w:sz w:val="24"/>
          <w:szCs w:val="24"/>
        </w:rPr>
        <w:t>5.Критерии оценивания практических работ</w:t>
      </w:r>
    </w:p>
    <w:p w:rsidR="00A51A1E" w:rsidRPr="00A51A1E" w:rsidRDefault="00A51A1E" w:rsidP="00A51A1E">
      <w:pPr>
        <w:spacing w:after="0" w:line="240" w:lineRule="auto"/>
        <w:jc w:val="center"/>
        <w:rPr>
          <w:rFonts w:ascii="Times New Roman" w:hAnsi="Times New Roman" w:cs="Times New Roman"/>
          <w:bCs/>
          <w:sz w:val="24"/>
          <w:szCs w:val="24"/>
        </w:rPr>
      </w:pPr>
    </w:p>
    <w:p w:rsidR="005D7F5A" w:rsidRDefault="005D7F5A"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0031B9" w:rsidRDefault="000031B9" w:rsidP="00A51A1E">
      <w:pPr>
        <w:spacing w:after="0" w:line="240" w:lineRule="auto"/>
        <w:rPr>
          <w:rFonts w:ascii="Times New Roman" w:hAnsi="Times New Roman" w:cs="Times New Roman"/>
          <w:b/>
          <w:sz w:val="24"/>
          <w:szCs w:val="24"/>
        </w:rPr>
      </w:pPr>
    </w:p>
    <w:p w:rsidR="00A51A1E" w:rsidRPr="000031B9" w:rsidRDefault="00A51A1E" w:rsidP="00A51A1E">
      <w:pPr>
        <w:spacing w:after="0" w:line="240" w:lineRule="auto"/>
        <w:jc w:val="center"/>
        <w:rPr>
          <w:rFonts w:ascii="Times New Roman" w:hAnsi="Times New Roman" w:cs="Times New Roman"/>
          <w:b/>
          <w:bCs/>
          <w:sz w:val="24"/>
          <w:szCs w:val="24"/>
        </w:rPr>
      </w:pPr>
      <w:r w:rsidRPr="000031B9">
        <w:rPr>
          <w:rFonts w:ascii="Times New Roman" w:hAnsi="Times New Roman" w:cs="Times New Roman"/>
          <w:b/>
          <w:bCs/>
          <w:sz w:val="24"/>
          <w:szCs w:val="24"/>
        </w:rPr>
        <w:lastRenderedPageBreak/>
        <w:t>1 Пояснительная записка</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
          <w:bCs/>
          <w:sz w:val="24"/>
          <w:szCs w:val="24"/>
        </w:rPr>
        <w:t>Методические рекомендации</w:t>
      </w:r>
      <w:r w:rsidRPr="00A51A1E">
        <w:rPr>
          <w:rFonts w:ascii="Times New Roman" w:hAnsi="Times New Roman" w:cs="Times New Roman"/>
          <w:bCs/>
          <w:sz w:val="24"/>
          <w:szCs w:val="24"/>
        </w:rPr>
        <w:t xml:space="preserve"> предназначены в качестве методического пособия при проведении практических занятий по предмету «Основы проектной деятельности</w:t>
      </w:r>
      <w:r w:rsidRPr="00A51A1E">
        <w:rPr>
          <w:rFonts w:ascii="Times New Roman" w:hAnsi="Times New Roman" w:cs="Times New Roman"/>
          <w:bCs/>
          <w:i/>
          <w:sz w:val="24"/>
          <w:szCs w:val="24"/>
        </w:rPr>
        <w:t>»</w:t>
      </w:r>
      <w:r w:rsidR="000031B9">
        <w:rPr>
          <w:rFonts w:ascii="Times New Roman" w:hAnsi="Times New Roman" w:cs="Times New Roman"/>
          <w:bCs/>
          <w:i/>
          <w:sz w:val="24"/>
          <w:szCs w:val="24"/>
        </w:rPr>
        <w:t>.</w:t>
      </w:r>
      <w:r w:rsidRPr="00A51A1E">
        <w:rPr>
          <w:rFonts w:ascii="Times New Roman" w:hAnsi="Times New Roman" w:cs="Times New Roman"/>
          <w:bCs/>
          <w:sz w:val="24"/>
          <w:szCs w:val="24"/>
        </w:rPr>
        <w:t xml:space="preserve"> Программой по предмету «Основы проектной деятельности» предусмотрены практические занятия. Занятия проводятся после изучения соответствующих разделов и тем учебной дисциплины. Выполнение </w:t>
      </w:r>
      <w:proofErr w:type="gramStart"/>
      <w:r w:rsidRPr="00A51A1E">
        <w:rPr>
          <w:rFonts w:ascii="Times New Roman" w:hAnsi="Times New Roman" w:cs="Times New Roman"/>
          <w:bCs/>
          <w:sz w:val="24"/>
          <w:szCs w:val="24"/>
        </w:rPr>
        <w:t>обучающимися</w:t>
      </w:r>
      <w:proofErr w:type="gramEnd"/>
      <w:r w:rsidRPr="00A51A1E">
        <w:rPr>
          <w:rFonts w:ascii="Times New Roman" w:hAnsi="Times New Roman" w:cs="Times New Roman"/>
          <w:bCs/>
          <w:sz w:val="24"/>
          <w:szCs w:val="24"/>
        </w:rPr>
        <w:t xml:space="preserve"> практических занятий   способствует формированию у обучающих умений для написания индивидуальных проектов по любой дисциплине.</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
          <w:bCs/>
          <w:sz w:val="24"/>
          <w:szCs w:val="24"/>
        </w:rPr>
        <w:t>Целью практических занятий</w:t>
      </w:r>
      <w:r w:rsidRPr="00A51A1E">
        <w:rPr>
          <w:rFonts w:ascii="Times New Roman" w:hAnsi="Times New Roman" w:cs="Times New Roman"/>
          <w:bCs/>
          <w:sz w:val="24"/>
          <w:szCs w:val="24"/>
        </w:rPr>
        <w:t xml:space="preserve"> является закрепление теоретических знаний и приобретение практических умений и навыков: </w:t>
      </w:r>
    </w:p>
    <w:p w:rsidR="00A51A1E" w:rsidRPr="00A51A1E" w:rsidRDefault="00A51A1E" w:rsidP="000031B9">
      <w:pPr>
        <w:spacing w:after="0" w:line="240" w:lineRule="auto"/>
        <w:ind w:firstLine="567"/>
        <w:jc w:val="both"/>
        <w:rPr>
          <w:rFonts w:ascii="Times New Roman" w:hAnsi="Times New Roman" w:cs="Times New Roman"/>
          <w:bCs/>
          <w:sz w:val="24"/>
          <w:szCs w:val="24"/>
        </w:rPr>
      </w:pP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
          <w:bCs/>
          <w:sz w:val="24"/>
          <w:szCs w:val="24"/>
        </w:rPr>
        <w:t xml:space="preserve">Описания </w:t>
      </w:r>
      <w:r w:rsidR="000031B9" w:rsidRPr="000031B9">
        <w:rPr>
          <w:rFonts w:ascii="Times New Roman" w:hAnsi="Times New Roman" w:cs="Times New Roman"/>
          <w:b/>
          <w:bCs/>
          <w:sz w:val="24"/>
          <w:szCs w:val="24"/>
        </w:rPr>
        <w:t xml:space="preserve">практических </w:t>
      </w:r>
      <w:r w:rsidRPr="00A51A1E">
        <w:rPr>
          <w:rFonts w:ascii="Times New Roman" w:hAnsi="Times New Roman" w:cs="Times New Roman"/>
          <w:b/>
          <w:bCs/>
          <w:sz w:val="24"/>
          <w:szCs w:val="24"/>
        </w:rPr>
        <w:t>занятий содержат</w:t>
      </w:r>
      <w:r w:rsidRPr="00A51A1E">
        <w:rPr>
          <w:rFonts w:ascii="Times New Roman" w:hAnsi="Times New Roman" w:cs="Times New Roman"/>
          <w:bCs/>
          <w:sz w:val="24"/>
          <w:szCs w:val="24"/>
        </w:rPr>
        <w:t>:</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Cs/>
          <w:sz w:val="24"/>
          <w:szCs w:val="24"/>
        </w:rPr>
        <w:t>-наименование работы;</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Cs/>
          <w:sz w:val="24"/>
          <w:szCs w:val="24"/>
        </w:rPr>
        <w:t>-цель занятий;</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Cs/>
          <w:sz w:val="24"/>
          <w:szCs w:val="24"/>
        </w:rPr>
        <w:t>-дидактическое оснащение;</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Cs/>
          <w:sz w:val="24"/>
          <w:szCs w:val="24"/>
        </w:rPr>
        <w:t>-краткие теоретические сведения;</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Cs/>
          <w:sz w:val="24"/>
          <w:szCs w:val="24"/>
        </w:rPr>
        <w:t>-порядок проведения работы (инструкция), контрольные вопросы по данной работе;</w:t>
      </w:r>
    </w:p>
    <w:p w:rsidR="00A51A1E" w:rsidRPr="00A51A1E" w:rsidRDefault="00A51A1E" w:rsidP="000031B9">
      <w:pPr>
        <w:spacing w:after="0" w:line="240" w:lineRule="auto"/>
        <w:ind w:firstLine="567"/>
        <w:jc w:val="both"/>
        <w:rPr>
          <w:rFonts w:ascii="Times New Roman" w:hAnsi="Times New Roman" w:cs="Times New Roman"/>
          <w:bCs/>
          <w:sz w:val="24"/>
          <w:szCs w:val="24"/>
        </w:rPr>
      </w:pPr>
      <w:r w:rsidRPr="00A51A1E">
        <w:rPr>
          <w:rFonts w:ascii="Times New Roman" w:hAnsi="Times New Roman" w:cs="Times New Roman"/>
          <w:bCs/>
          <w:sz w:val="24"/>
          <w:szCs w:val="24"/>
        </w:rPr>
        <w:t>-форма выполнения отчета.</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При выполнении практических занятий у обучающихся формируются следующие общие компетенции:</w:t>
      </w:r>
      <w:proofErr w:type="gramEnd"/>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 xml:space="preserve"> </w:t>
      </w: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01</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Выбирать способы решения задач профессиональной деятельности применительно к различным контекстам</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02</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03</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04</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Эффективно взаимодействовать и работать в коллективе и команде</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05</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06</w:t>
      </w:r>
      <w:r>
        <w:rPr>
          <w:rFonts w:ascii="Times New Roman" w:hAnsi="Times New Roman" w:cs="Times New Roman"/>
          <w:bCs/>
          <w:sz w:val="24"/>
          <w:szCs w:val="24"/>
        </w:rPr>
        <w:t xml:space="preserve">. </w:t>
      </w:r>
      <w:r w:rsidRPr="00A51A1E">
        <w:rPr>
          <w:rFonts w:ascii="Times New Roman" w:hAnsi="Times New Roman" w:cs="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07</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08</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51A1E" w:rsidRP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ОК</w:t>
      </w:r>
      <w:proofErr w:type="gramEnd"/>
      <w:r w:rsidRPr="00A51A1E">
        <w:rPr>
          <w:rFonts w:ascii="Times New Roman" w:hAnsi="Times New Roman" w:cs="Times New Roman"/>
          <w:bCs/>
          <w:sz w:val="24"/>
          <w:szCs w:val="24"/>
        </w:rPr>
        <w:t xml:space="preserve"> 09</w:t>
      </w:r>
    </w:p>
    <w:p w:rsidR="00A51A1E" w:rsidRPr="00A51A1E" w:rsidRDefault="00A51A1E" w:rsidP="00A51A1E">
      <w:pPr>
        <w:spacing w:after="0" w:line="240" w:lineRule="auto"/>
        <w:jc w:val="both"/>
        <w:rPr>
          <w:rFonts w:ascii="Times New Roman" w:hAnsi="Times New Roman" w:cs="Times New Roman"/>
          <w:bCs/>
          <w:sz w:val="24"/>
          <w:szCs w:val="24"/>
        </w:rPr>
      </w:pPr>
      <w:r w:rsidRPr="00A51A1E">
        <w:rPr>
          <w:rFonts w:ascii="Times New Roman" w:hAnsi="Times New Roman" w:cs="Times New Roman"/>
          <w:bCs/>
          <w:sz w:val="24"/>
          <w:szCs w:val="24"/>
        </w:rPr>
        <w:t xml:space="preserve">Пользоваться профессиональной документацией на </w:t>
      </w:r>
      <w:proofErr w:type="gramStart"/>
      <w:r w:rsidRPr="00A51A1E">
        <w:rPr>
          <w:rFonts w:ascii="Times New Roman" w:hAnsi="Times New Roman" w:cs="Times New Roman"/>
          <w:bCs/>
          <w:sz w:val="24"/>
          <w:szCs w:val="24"/>
        </w:rPr>
        <w:t>государственном</w:t>
      </w:r>
      <w:proofErr w:type="gramEnd"/>
      <w:r w:rsidRPr="00A51A1E">
        <w:rPr>
          <w:rFonts w:ascii="Times New Roman" w:hAnsi="Times New Roman" w:cs="Times New Roman"/>
          <w:bCs/>
          <w:sz w:val="24"/>
          <w:szCs w:val="24"/>
        </w:rPr>
        <w:t xml:space="preserve"> и иностранном языка. </w:t>
      </w:r>
    </w:p>
    <w:p w:rsidR="00A51A1E" w:rsidRDefault="00A51A1E" w:rsidP="00A51A1E">
      <w:pPr>
        <w:spacing w:after="0" w:line="240" w:lineRule="auto"/>
        <w:jc w:val="both"/>
        <w:rPr>
          <w:rFonts w:ascii="Times New Roman" w:hAnsi="Times New Roman" w:cs="Times New Roman"/>
          <w:bCs/>
          <w:sz w:val="24"/>
          <w:szCs w:val="24"/>
        </w:rPr>
      </w:pPr>
      <w:proofErr w:type="gramStart"/>
      <w:r w:rsidRPr="00A51A1E">
        <w:rPr>
          <w:rFonts w:ascii="Times New Roman" w:hAnsi="Times New Roman" w:cs="Times New Roman"/>
          <w:bCs/>
          <w:sz w:val="24"/>
          <w:szCs w:val="24"/>
        </w:rPr>
        <w:t xml:space="preserve">В рамках программы учебного предмета обучающимися осваиваются личностные, метапредметные и предметные результаты в соответствии с требованиями ФГОС среднего </w:t>
      </w:r>
      <w:r w:rsidRPr="00A51A1E">
        <w:rPr>
          <w:rFonts w:ascii="Times New Roman" w:hAnsi="Times New Roman" w:cs="Times New Roman"/>
          <w:bCs/>
          <w:sz w:val="24"/>
          <w:szCs w:val="24"/>
        </w:rPr>
        <w:lastRenderedPageBreak/>
        <w:t>общего образования: личностные (ЛР), метапредметные (МР), предметные для базового уровня изучения (</w:t>
      </w:r>
      <w:proofErr w:type="spellStart"/>
      <w:r w:rsidRPr="00A51A1E">
        <w:rPr>
          <w:rFonts w:ascii="Times New Roman" w:hAnsi="Times New Roman" w:cs="Times New Roman"/>
          <w:bCs/>
          <w:sz w:val="24"/>
          <w:szCs w:val="24"/>
        </w:rPr>
        <w:t>ПРб</w:t>
      </w:r>
      <w:proofErr w:type="spellEnd"/>
      <w:r w:rsidRPr="00A51A1E">
        <w:rPr>
          <w:rFonts w:ascii="Times New Roman" w:hAnsi="Times New Roman" w:cs="Times New Roman"/>
          <w:bCs/>
          <w:sz w:val="24"/>
          <w:szCs w:val="24"/>
        </w:rPr>
        <w:t>).</w:t>
      </w:r>
      <w:proofErr w:type="gramEnd"/>
    </w:p>
    <w:p w:rsidR="00A51A1E" w:rsidRPr="00A51A1E" w:rsidRDefault="00A51A1E" w:rsidP="00A51A1E">
      <w:pPr>
        <w:spacing w:after="0" w:line="240" w:lineRule="auto"/>
        <w:jc w:val="both"/>
        <w:rPr>
          <w:rFonts w:ascii="Times New Roman" w:hAnsi="Times New Roman" w:cs="Times New Roman"/>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8099"/>
      </w:tblGrid>
      <w:tr w:rsidR="00A51A1E" w:rsidRPr="00A51A1E" w:rsidTr="00A51A1E">
        <w:trPr>
          <w:trHeight w:val="649"/>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Коды результатов</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Планируемые результаты освоения предмета включают</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ЛР 01</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формирование личностного, профессионального, жизненного самоопределения</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ЛР 02</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оценивание усваиваемого содержания, обеспечивающее личностный моральный выбор на основе социальных и личностных ценностей;</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ЛР 03</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lang w:bidi="ru-RU"/>
              </w:rPr>
              <w:t>готовность и способность к самостоятельной и ответственной творческой деятель</w:t>
            </w:r>
            <w:r w:rsidRPr="00A51A1E">
              <w:rPr>
                <w:rFonts w:ascii="Times New Roman" w:hAnsi="Times New Roman" w:cs="Times New Roman"/>
                <w:bCs/>
                <w:sz w:val="24"/>
                <w:szCs w:val="24"/>
                <w:lang w:bidi="ru-RU"/>
              </w:rPr>
              <w:softHyphen/>
              <w:t>ности с использованием информационно-коммуникационных технологий;</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ЛР 04</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lang w:bidi="ru-RU"/>
              </w:rPr>
              <w:t>умение использовать достижения современной информатики для повышения собственного интеллектуального развития в выбранной профессиональной дея</w:t>
            </w:r>
            <w:r w:rsidRPr="00A51A1E">
              <w:rPr>
                <w:rFonts w:ascii="Times New Roman" w:hAnsi="Times New Roman" w:cs="Times New Roman"/>
                <w:bCs/>
                <w:sz w:val="24"/>
                <w:szCs w:val="24"/>
                <w:lang w:bidi="ru-RU"/>
              </w:rPr>
              <w:softHyphen/>
              <w:t>тельности, самостоятельно формировать новые для себя знания в профессио</w:t>
            </w:r>
            <w:r w:rsidRPr="00A51A1E">
              <w:rPr>
                <w:rFonts w:ascii="Times New Roman" w:hAnsi="Times New Roman" w:cs="Times New Roman"/>
                <w:bCs/>
                <w:sz w:val="24"/>
                <w:szCs w:val="24"/>
                <w:lang w:bidi="ru-RU"/>
              </w:rPr>
              <w:softHyphen/>
              <w:t>нальной области, используя для этого доступные источники информации;</w:t>
            </w:r>
          </w:p>
        </w:tc>
      </w:tr>
      <w:tr w:rsidR="00A51A1E" w:rsidRPr="00A51A1E" w:rsidTr="00A51A1E">
        <w:trPr>
          <w:trHeight w:val="838"/>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ЛР 05</w:t>
            </w:r>
          </w:p>
        </w:tc>
        <w:tc>
          <w:tcPr>
            <w:tcW w:w="8099" w:type="dxa"/>
            <w:tcBorders>
              <w:top w:val="single" w:sz="4" w:space="0" w:color="auto"/>
              <w:left w:val="single" w:sz="4" w:space="0" w:color="auto"/>
              <w:bottom w:val="single" w:sz="4" w:space="0" w:color="auto"/>
              <w:right w:val="single" w:sz="4" w:space="0" w:color="auto"/>
            </w:tcBorders>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lang w:bidi="ru-RU"/>
              </w:rPr>
              <w:t>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rsidR="00A51A1E" w:rsidRPr="00A51A1E" w:rsidRDefault="00A51A1E" w:rsidP="00A51A1E">
            <w:pPr>
              <w:spacing w:after="0" w:line="240" w:lineRule="auto"/>
              <w:jc w:val="center"/>
              <w:rPr>
                <w:rFonts w:ascii="Times New Roman" w:hAnsi="Times New Roman" w:cs="Times New Roman"/>
                <w:bCs/>
                <w:sz w:val="24"/>
                <w:szCs w:val="24"/>
                <w:lang w:bidi="ru-RU"/>
              </w:rPr>
            </w:pP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ЛР 06</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lang w:bidi="ru-RU"/>
              </w:rPr>
            </w:pPr>
            <w:r w:rsidRPr="00A51A1E">
              <w:rPr>
                <w:rFonts w:ascii="Times New Roman" w:hAnsi="Times New Roman" w:cs="Times New Roman"/>
                <w:bCs/>
                <w:sz w:val="24"/>
                <w:szCs w:val="24"/>
                <w:lang w:bidi="ru-RU"/>
              </w:rPr>
              <w:t>умение управлять своей познавательной деятельностью, проводить самооцен</w:t>
            </w:r>
            <w:r w:rsidRPr="00A51A1E">
              <w:rPr>
                <w:rFonts w:ascii="Times New Roman" w:hAnsi="Times New Roman" w:cs="Times New Roman"/>
                <w:bCs/>
                <w:sz w:val="24"/>
                <w:szCs w:val="24"/>
                <w:lang w:bidi="ru-RU"/>
              </w:rPr>
              <w:softHyphen/>
              <w:t>ку уровня собственного интеллектуального развития, в том числе с исполь</w:t>
            </w:r>
            <w:r w:rsidRPr="00A51A1E">
              <w:rPr>
                <w:rFonts w:ascii="Times New Roman" w:hAnsi="Times New Roman" w:cs="Times New Roman"/>
                <w:bCs/>
                <w:sz w:val="24"/>
                <w:szCs w:val="24"/>
                <w:lang w:bidi="ru-RU"/>
              </w:rPr>
              <w:softHyphen/>
              <w:t>зованием современных электронных образовательных ресурсов;</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ЛР 07</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lang w:bidi="ru-RU"/>
              </w:rPr>
            </w:pPr>
            <w:r w:rsidRPr="00A51A1E">
              <w:rPr>
                <w:rFonts w:ascii="Times New Roman" w:hAnsi="Times New Roman" w:cs="Times New Roman"/>
                <w:bCs/>
                <w:sz w:val="24"/>
                <w:szCs w:val="24"/>
                <w:lang w:bidi="ru-RU"/>
              </w:rPr>
              <w:t xml:space="preserve">умение выбирать грамотное поведение при использовании разнообразных средств информационно-коммуникационных </w:t>
            </w:r>
            <w:proofErr w:type="gramStart"/>
            <w:r w:rsidRPr="00A51A1E">
              <w:rPr>
                <w:rFonts w:ascii="Times New Roman" w:hAnsi="Times New Roman" w:cs="Times New Roman"/>
                <w:bCs/>
                <w:sz w:val="24"/>
                <w:szCs w:val="24"/>
                <w:lang w:bidi="ru-RU"/>
              </w:rPr>
              <w:t>технологий</w:t>
            </w:r>
            <w:proofErr w:type="gramEnd"/>
            <w:r w:rsidRPr="00A51A1E">
              <w:rPr>
                <w:rFonts w:ascii="Times New Roman" w:hAnsi="Times New Roman" w:cs="Times New Roman"/>
                <w:bCs/>
                <w:sz w:val="24"/>
                <w:szCs w:val="24"/>
                <w:lang w:bidi="ru-RU"/>
              </w:rPr>
              <w:t xml:space="preserve"> как в профессио</w:t>
            </w:r>
            <w:r w:rsidRPr="00A51A1E">
              <w:rPr>
                <w:rFonts w:ascii="Times New Roman" w:hAnsi="Times New Roman" w:cs="Times New Roman"/>
                <w:bCs/>
                <w:sz w:val="24"/>
                <w:szCs w:val="24"/>
                <w:lang w:bidi="ru-RU"/>
              </w:rPr>
              <w:softHyphen/>
              <w:t>нальной деятельности, так и в быту;</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ЛР 08</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lang w:bidi="ru-RU"/>
              </w:rPr>
            </w:pPr>
            <w:r w:rsidRPr="00A51A1E">
              <w:rPr>
                <w:rFonts w:ascii="Times New Roman" w:hAnsi="Times New Roman" w:cs="Times New Roman"/>
                <w:bCs/>
                <w:sz w:val="24"/>
                <w:szCs w:val="24"/>
                <w:lang w:bidi="ru-RU"/>
              </w:rPr>
              <w:t>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Cs/>
                <w:sz w:val="24"/>
                <w:szCs w:val="24"/>
              </w:rPr>
            </w:pPr>
            <w:r w:rsidRPr="00A51A1E">
              <w:rPr>
                <w:rFonts w:ascii="Times New Roman" w:hAnsi="Times New Roman" w:cs="Times New Roman"/>
                <w:bCs/>
                <w:iCs/>
                <w:sz w:val="24"/>
                <w:szCs w:val="24"/>
              </w:rPr>
              <w:t>МР 01</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целеполагание как постановка учебной задачи на основе соотнесения того, что уже известно и усвоено учащимся, и того, что еще неизвестно;</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МР 02</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планирование – определение последовательности промежуточных целей с учетом конечного результата; составление плана и последовательности действий;</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МР 03</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прогнозирование – предвосхищение результата и уровня усвоения; его временных характеристик;</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04</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самостоятельное выделение и формулирование познавательной цели;</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05</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поиск и выделение необходимой информации; применение методов информационного поиска, в том числе с помощью компьютерных средств;</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06</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использовать различные источники информации;</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07</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умение структурировать знания;</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08</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 xml:space="preserve">умение осознанно и произвольно строить речевое высказывание в устной и письменной формах; </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09</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выбор наиболее эффективных способов решения задач в зависимости от конкретных условий;</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10</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 xml:space="preserve">рефлексия способов и условий действия, контроль и оценка процесса и результатов деятельности; </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11</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 xml:space="preserve">осмысление цели чтения и выбор вида чтения в зависимости от цели; извлечение необходимой информации из прослушанных текстов, относящихся к различным жанрам; определение основной и второстепенной </w:t>
            </w:r>
            <w:r w:rsidRPr="00A51A1E">
              <w:rPr>
                <w:rFonts w:ascii="Times New Roman" w:hAnsi="Times New Roman" w:cs="Times New Roman"/>
                <w:bCs/>
                <w:sz w:val="24"/>
                <w:szCs w:val="24"/>
              </w:rPr>
              <w:lastRenderedPageBreak/>
              <w:t>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lastRenderedPageBreak/>
              <w:t>МР 12</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планирование учебного сотрудничества с  преподавателем и одногруппниками – определение целей, функций участников, способов взаимодействия;</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13</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 xml:space="preserve">умение с достаточной полнотой и точностью выражать свои мысли в соответствии с задачами и условиями коммуникации; </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МР 14</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умение публично представлять результаты собственного исследования</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bookmarkStart w:id="0" w:name="_Hlk86243808"/>
            <w:proofErr w:type="spellStart"/>
            <w:r w:rsidRPr="00A51A1E">
              <w:rPr>
                <w:rFonts w:ascii="Times New Roman" w:hAnsi="Times New Roman" w:cs="Times New Roman"/>
                <w:bCs/>
                <w:sz w:val="24"/>
                <w:szCs w:val="24"/>
              </w:rPr>
              <w:t>ПРб</w:t>
            </w:r>
            <w:proofErr w:type="spellEnd"/>
            <w:r w:rsidRPr="00A51A1E">
              <w:rPr>
                <w:rFonts w:ascii="Times New Roman" w:hAnsi="Times New Roman" w:cs="Times New Roman"/>
                <w:bCs/>
                <w:sz w:val="24"/>
                <w:szCs w:val="24"/>
              </w:rPr>
              <w:t xml:space="preserve"> 01</w:t>
            </w:r>
            <w:bookmarkEnd w:id="0"/>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proofErr w:type="gramStart"/>
            <w:r w:rsidRPr="00A51A1E">
              <w:rPr>
                <w:rFonts w:ascii="Times New Roman" w:hAnsi="Times New Roman" w:cs="Times New Roman"/>
                <w:bCs/>
                <w:sz w:val="24"/>
                <w:szCs w:val="24"/>
              </w:rPr>
              <w:t>развитие личности обучающихся средствами предлагаемого для изучения учебной дисциплины: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roofErr w:type="gramEnd"/>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proofErr w:type="spellStart"/>
            <w:r w:rsidRPr="00A51A1E">
              <w:rPr>
                <w:rFonts w:ascii="Times New Roman" w:hAnsi="Times New Roman" w:cs="Times New Roman"/>
                <w:bCs/>
                <w:sz w:val="24"/>
                <w:szCs w:val="24"/>
              </w:rPr>
              <w:t>ПРб</w:t>
            </w:r>
            <w:proofErr w:type="spellEnd"/>
            <w:r w:rsidRPr="00A51A1E">
              <w:rPr>
                <w:rFonts w:ascii="Times New Roman" w:hAnsi="Times New Roman" w:cs="Times New Roman"/>
                <w:bCs/>
                <w:sz w:val="24"/>
                <w:szCs w:val="24"/>
              </w:rPr>
              <w:t xml:space="preserve"> 02</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овладение систематическими знаниями и приобретение опыта осуществления целесообразной и результативной деятельности;</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proofErr w:type="spellStart"/>
            <w:r w:rsidRPr="00A51A1E">
              <w:rPr>
                <w:rFonts w:ascii="Times New Roman" w:hAnsi="Times New Roman" w:cs="Times New Roman"/>
                <w:bCs/>
                <w:sz w:val="24"/>
                <w:szCs w:val="24"/>
              </w:rPr>
              <w:t>ПРб</w:t>
            </w:r>
            <w:proofErr w:type="spellEnd"/>
            <w:r w:rsidRPr="00A51A1E">
              <w:rPr>
                <w:rFonts w:ascii="Times New Roman" w:hAnsi="Times New Roman" w:cs="Times New Roman"/>
                <w:bCs/>
                <w:sz w:val="24"/>
                <w:szCs w:val="24"/>
              </w:rPr>
              <w:t xml:space="preserve"> 03</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proofErr w:type="spellStart"/>
            <w:r w:rsidRPr="00A51A1E">
              <w:rPr>
                <w:rFonts w:ascii="Times New Roman" w:hAnsi="Times New Roman" w:cs="Times New Roman"/>
                <w:bCs/>
                <w:sz w:val="24"/>
                <w:szCs w:val="24"/>
              </w:rPr>
              <w:t>ПРб</w:t>
            </w:r>
            <w:proofErr w:type="spellEnd"/>
            <w:r w:rsidRPr="00A51A1E">
              <w:rPr>
                <w:rFonts w:ascii="Times New Roman" w:hAnsi="Times New Roman" w:cs="Times New Roman"/>
                <w:bCs/>
                <w:sz w:val="24"/>
                <w:szCs w:val="24"/>
              </w:rPr>
              <w:t xml:space="preserve"> 04.</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i/>
                <w:sz w:val="24"/>
                <w:szCs w:val="24"/>
              </w:rPr>
            </w:pPr>
            <w:r w:rsidRPr="00A51A1E">
              <w:rPr>
                <w:rFonts w:ascii="Times New Roman" w:hAnsi="Times New Roman" w:cs="Times New Roman"/>
                <w:bCs/>
                <w:sz w:val="24"/>
                <w:szCs w:val="24"/>
              </w:rPr>
              <w:t>обеспечение академической мобильности и (или) возможности поддерживать избранное направление образования;</w:t>
            </w:r>
          </w:p>
        </w:tc>
      </w:tr>
      <w:tr w:rsidR="00A51A1E" w:rsidRPr="00A51A1E" w:rsidTr="00A51A1E">
        <w:trPr>
          <w:trHeight w:val="212"/>
        </w:trPr>
        <w:tc>
          <w:tcPr>
            <w:tcW w:w="1540"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proofErr w:type="spellStart"/>
            <w:r w:rsidRPr="00A51A1E">
              <w:rPr>
                <w:rFonts w:ascii="Times New Roman" w:hAnsi="Times New Roman" w:cs="Times New Roman"/>
                <w:bCs/>
                <w:sz w:val="24"/>
                <w:szCs w:val="24"/>
              </w:rPr>
              <w:t>ПРб</w:t>
            </w:r>
            <w:proofErr w:type="spellEnd"/>
            <w:r w:rsidRPr="00A51A1E">
              <w:rPr>
                <w:rFonts w:ascii="Times New Roman" w:hAnsi="Times New Roman" w:cs="Times New Roman"/>
                <w:bCs/>
                <w:sz w:val="24"/>
                <w:szCs w:val="24"/>
              </w:rPr>
              <w:t xml:space="preserve"> 05.</w:t>
            </w:r>
          </w:p>
        </w:tc>
        <w:tc>
          <w:tcPr>
            <w:tcW w:w="8099" w:type="dxa"/>
            <w:tcBorders>
              <w:top w:val="single" w:sz="4" w:space="0" w:color="auto"/>
              <w:left w:val="single" w:sz="4" w:space="0" w:color="auto"/>
              <w:bottom w:val="single" w:sz="4" w:space="0" w:color="auto"/>
              <w:right w:val="single" w:sz="4" w:space="0" w:color="auto"/>
            </w:tcBorders>
            <w:hideMark/>
          </w:tcPr>
          <w:p w:rsidR="00A51A1E" w:rsidRPr="00A51A1E" w:rsidRDefault="00A51A1E" w:rsidP="00A51A1E">
            <w:pPr>
              <w:spacing w:after="0" w:line="240" w:lineRule="auto"/>
              <w:jc w:val="center"/>
              <w:rPr>
                <w:rFonts w:ascii="Times New Roman" w:hAnsi="Times New Roman" w:cs="Times New Roman"/>
                <w:bCs/>
                <w:sz w:val="24"/>
                <w:szCs w:val="24"/>
              </w:rPr>
            </w:pPr>
            <w:r w:rsidRPr="00A51A1E">
              <w:rPr>
                <w:rFonts w:ascii="Times New Roman" w:hAnsi="Times New Roman" w:cs="Times New Roman"/>
                <w:bCs/>
                <w:sz w:val="24"/>
                <w:szCs w:val="24"/>
              </w:rPr>
              <w:t xml:space="preserve">обеспечение профессиональной ориентации </w:t>
            </w:r>
            <w:proofErr w:type="gramStart"/>
            <w:r w:rsidRPr="00A51A1E">
              <w:rPr>
                <w:rFonts w:ascii="Times New Roman" w:hAnsi="Times New Roman" w:cs="Times New Roman"/>
                <w:bCs/>
                <w:sz w:val="24"/>
                <w:szCs w:val="24"/>
              </w:rPr>
              <w:t>обучающихся</w:t>
            </w:r>
            <w:proofErr w:type="gramEnd"/>
          </w:p>
        </w:tc>
      </w:tr>
    </w:tbl>
    <w:p w:rsidR="00A51A1E" w:rsidRPr="00A51A1E" w:rsidRDefault="00A51A1E" w:rsidP="00A51A1E">
      <w:pPr>
        <w:spacing w:after="0" w:line="240" w:lineRule="auto"/>
        <w:jc w:val="center"/>
        <w:rPr>
          <w:rFonts w:ascii="Times New Roman" w:hAnsi="Times New Roman" w:cs="Times New Roman"/>
          <w:bCs/>
          <w:sz w:val="24"/>
          <w:szCs w:val="24"/>
        </w:rPr>
      </w:pPr>
    </w:p>
    <w:p w:rsidR="005D7F5A" w:rsidRPr="00A51A1E" w:rsidRDefault="005D7F5A" w:rsidP="00CD196B">
      <w:pPr>
        <w:spacing w:after="0" w:line="240" w:lineRule="auto"/>
        <w:jc w:val="center"/>
        <w:rPr>
          <w:rFonts w:ascii="Times New Roman" w:hAnsi="Times New Roman" w:cs="Times New Roman"/>
          <w:sz w:val="24"/>
          <w:szCs w:val="24"/>
        </w:rPr>
      </w:pPr>
    </w:p>
    <w:p w:rsidR="005D7F5A" w:rsidRPr="00A51A1E" w:rsidRDefault="005D7F5A" w:rsidP="00CD196B">
      <w:pPr>
        <w:spacing w:after="0" w:line="240" w:lineRule="auto"/>
        <w:jc w:val="center"/>
        <w:rPr>
          <w:rFonts w:ascii="Times New Roman" w:hAnsi="Times New Roman" w:cs="Times New Roman"/>
          <w:sz w:val="24"/>
          <w:szCs w:val="24"/>
        </w:rPr>
      </w:pPr>
    </w:p>
    <w:p w:rsidR="005D7F5A" w:rsidRPr="00A51A1E" w:rsidRDefault="005D7F5A" w:rsidP="00CD196B">
      <w:pPr>
        <w:spacing w:after="0" w:line="240" w:lineRule="auto"/>
        <w:jc w:val="center"/>
        <w:rPr>
          <w:rFonts w:ascii="Times New Roman" w:hAnsi="Times New Roman" w:cs="Times New Roman"/>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5D7F5A" w:rsidRDefault="005D7F5A"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p>
    <w:p w:rsidR="000031B9" w:rsidRDefault="000031B9" w:rsidP="00CD196B">
      <w:pPr>
        <w:spacing w:after="0" w:line="240" w:lineRule="auto"/>
        <w:jc w:val="center"/>
        <w:rPr>
          <w:rFonts w:ascii="Times New Roman" w:hAnsi="Times New Roman" w:cs="Times New Roman"/>
          <w:b/>
          <w:sz w:val="24"/>
          <w:szCs w:val="24"/>
        </w:rPr>
      </w:pPr>
      <w:bookmarkStart w:id="1" w:name="_GoBack"/>
      <w:bookmarkEnd w:id="1"/>
    </w:p>
    <w:p w:rsidR="005D7F5A" w:rsidRDefault="005D7F5A" w:rsidP="00CD196B">
      <w:pPr>
        <w:spacing w:after="0" w:line="240" w:lineRule="auto"/>
        <w:jc w:val="center"/>
        <w:rPr>
          <w:rFonts w:ascii="Times New Roman" w:hAnsi="Times New Roman" w:cs="Times New Roman"/>
          <w:b/>
          <w:sz w:val="24"/>
          <w:szCs w:val="24"/>
        </w:rPr>
      </w:pPr>
    </w:p>
    <w:p w:rsidR="00A51A1E" w:rsidRPr="00A51A1E" w:rsidRDefault="00A51A1E" w:rsidP="00A51A1E">
      <w:pPr>
        <w:spacing w:after="0" w:line="240" w:lineRule="auto"/>
        <w:jc w:val="center"/>
        <w:rPr>
          <w:rFonts w:ascii="Times New Roman" w:hAnsi="Times New Roman" w:cs="Times New Roman"/>
          <w:b/>
          <w:bCs/>
          <w:sz w:val="24"/>
          <w:szCs w:val="24"/>
        </w:rPr>
      </w:pPr>
      <w:r w:rsidRPr="00A51A1E">
        <w:rPr>
          <w:rFonts w:ascii="Times New Roman" w:hAnsi="Times New Roman" w:cs="Times New Roman"/>
          <w:b/>
          <w:bCs/>
          <w:sz w:val="24"/>
          <w:szCs w:val="24"/>
        </w:rPr>
        <w:lastRenderedPageBreak/>
        <w:t>2.Перечень практических занятий</w:t>
      </w:r>
    </w:p>
    <w:p w:rsidR="00A51A1E" w:rsidRDefault="00A51A1E" w:rsidP="00CD196B">
      <w:pPr>
        <w:spacing w:after="0" w:line="240" w:lineRule="auto"/>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1838"/>
        <w:gridCol w:w="5809"/>
        <w:gridCol w:w="2207"/>
      </w:tblGrid>
      <w:tr w:rsidR="00A51A1E" w:rsidRPr="000031B9" w:rsidTr="00A51A1E">
        <w:tc>
          <w:tcPr>
            <w:tcW w:w="1838" w:type="dxa"/>
            <w:tcBorders>
              <w:top w:val="single" w:sz="4" w:space="0" w:color="auto"/>
              <w:left w:val="single" w:sz="4" w:space="0" w:color="auto"/>
              <w:bottom w:val="single" w:sz="4" w:space="0" w:color="auto"/>
              <w:right w:val="single" w:sz="4" w:space="0" w:color="auto"/>
            </w:tcBorders>
            <w:vAlign w:val="center"/>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 практического занятия</w:t>
            </w:r>
          </w:p>
        </w:tc>
        <w:tc>
          <w:tcPr>
            <w:tcW w:w="5809" w:type="dxa"/>
            <w:tcBorders>
              <w:top w:val="single" w:sz="4" w:space="0" w:color="auto"/>
              <w:left w:val="single" w:sz="4" w:space="0" w:color="auto"/>
              <w:bottom w:val="single" w:sz="4" w:space="0" w:color="auto"/>
              <w:right w:val="single" w:sz="4" w:space="0" w:color="auto"/>
            </w:tcBorders>
            <w:vAlign w:val="center"/>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Наименование практического занятия</w:t>
            </w:r>
          </w:p>
        </w:tc>
        <w:tc>
          <w:tcPr>
            <w:tcW w:w="2207" w:type="dxa"/>
            <w:tcBorders>
              <w:top w:val="single" w:sz="4" w:space="0" w:color="auto"/>
              <w:left w:val="single" w:sz="4" w:space="0" w:color="auto"/>
              <w:bottom w:val="single" w:sz="4" w:space="0" w:color="auto"/>
              <w:right w:val="single" w:sz="4" w:space="0" w:color="auto"/>
            </w:tcBorders>
            <w:vAlign w:val="center"/>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Количество часов</w:t>
            </w:r>
          </w:p>
        </w:tc>
      </w:tr>
      <w:tr w:rsidR="00A51A1E" w:rsidRPr="000031B9" w:rsidTr="00A51A1E">
        <w:tc>
          <w:tcPr>
            <w:tcW w:w="1838"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Практическое занятие № 1</w:t>
            </w:r>
          </w:p>
        </w:tc>
        <w:tc>
          <w:tcPr>
            <w:tcW w:w="5809"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Обработка методов поиска информации</w:t>
            </w:r>
          </w:p>
        </w:tc>
        <w:tc>
          <w:tcPr>
            <w:tcW w:w="2207"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2</w:t>
            </w:r>
          </w:p>
        </w:tc>
      </w:tr>
      <w:tr w:rsidR="00A51A1E" w:rsidRPr="000031B9" w:rsidTr="00A51A1E">
        <w:tc>
          <w:tcPr>
            <w:tcW w:w="1838"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Практическое занятие № 2</w:t>
            </w:r>
          </w:p>
        </w:tc>
        <w:tc>
          <w:tcPr>
            <w:tcW w:w="5809"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Оформление титульного листа</w:t>
            </w:r>
          </w:p>
        </w:tc>
        <w:tc>
          <w:tcPr>
            <w:tcW w:w="2207"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2</w:t>
            </w:r>
          </w:p>
        </w:tc>
      </w:tr>
      <w:tr w:rsidR="00A51A1E" w:rsidRPr="000031B9" w:rsidTr="00A51A1E">
        <w:tc>
          <w:tcPr>
            <w:tcW w:w="1838"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Практическое занятие № 3</w:t>
            </w:r>
          </w:p>
        </w:tc>
        <w:tc>
          <w:tcPr>
            <w:tcW w:w="5809"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Оформление библиографического списка, таблиц, рисунков.</w:t>
            </w:r>
          </w:p>
        </w:tc>
        <w:tc>
          <w:tcPr>
            <w:tcW w:w="2207"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2</w:t>
            </w:r>
          </w:p>
        </w:tc>
      </w:tr>
      <w:tr w:rsidR="00A51A1E" w:rsidRPr="000031B9" w:rsidTr="00A51A1E">
        <w:tc>
          <w:tcPr>
            <w:tcW w:w="1838"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Практическое занятие № 4</w:t>
            </w:r>
          </w:p>
        </w:tc>
        <w:tc>
          <w:tcPr>
            <w:tcW w:w="5809"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 xml:space="preserve"> Оформление слайдов презентации</w:t>
            </w:r>
          </w:p>
        </w:tc>
        <w:tc>
          <w:tcPr>
            <w:tcW w:w="2207"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2</w:t>
            </w:r>
          </w:p>
        </w:tc>
      </w:tr>
      <w:tr w:rsidR="00A51A1E" w:rsidRPr="000031B9" w:rsidTr="00A51A1E">
        <w:tc>
          <w:tcPr>
            <w:tcW w:w="1838"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Практическое занятие № 5</w:t>
            </w:r>
          </w:p>
        </w:tc>
        <w:tc>
          <w:tcPr>
            <w:tcW w:w="5809"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 xml:space="preserve">Создание презентации в программе </w:t>
            </w:r>
            <w:proofErr w:type="spellStart"/>
            <w:r w:rsidRPr="000031B9">
              <w:rPr>
                <w:rFonts w:ascii="Times New Roman" w:hAnsi="Times New Roman" w:cs="Times New Roman"/>
                <w:bCs/>
                <w:sz w:val="24"/>
                <w:szCs w:val="24"/>
              </w:rPr>
              <w:t>Power</w:t>
            </w:r>
            <w:proofErr w:type="spellEnd"/>
            <w:r w:rsidRPr="000031B9">
              <w:rPr>
                <w:rFonts w:ascii="Times New Roman" w:hAnsi="Times New Roman" w:cs="Times New Roman"/>
                <w:bCs/>
                <w:sz w:val="24"/>
                <w:szCs w:val="24"/>
              </w:rPr>
              <w:t xml:space="preserve"> </w:t>
            </w:r>
            <w:proofErr w:type="spellStart"/>
            <w:r w:rsidRPr="000031B9">
              <w:rPr>
                <w:rFonts w:ascii="Times New Roman" w:hAnsi="Times New Roman" w:cs="Times New Roman"/>
                <w:bCs/>
                <w:sz w:val="24"/>
                <w:szCs w:val="24"/>
              </w:rPr>
              <w:t>Point</w:t>
            </w:r>
            <w:proofErr w:type="spellEnd"/>
            <w:r w:rsidRPr="000031B9">
              <w:rPr>
                <w:rFonts w:ascii="Times New Roman" w:hAnsi="Times New Roman" w:cs="Times New Roman"/>
                <w:bCs/>
                <w:sz w:val="24"/>
                <w:szCs w:val="24"/>
              </w:rPr>
              <w:t xml:space="preserve"> и ее представление </w:t>
            </w:r>
          </w:p>
        </w:tc>
        <w:tc>
          <w:tcPr>
            <w:tcW w:w="2207"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2</w:t>
            </w:r>
          </w:p>
        </w:tc>
      </w:tr>
      <w:tr w:rsidR="00A51A1E" w:rsidRPr="000031B9" w:rsidTr="00A51A1E">
        <w:tc>
          <w:tcPr>
            <w:tcW w:w="1838"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Итого</w:t>
            </w:r>
          </w:p>
        </w:tc>
        <w:tc>
          <w:tcPr>
            <w:tcW w:w="5809" w:type="dxa"/>
            <w:tcBorders>
              <w:top w:val="single" w:sz="4" w:space="0" w:color="auto"/>
              <w:left w:val="single" w:sz="4" w:space="0" w:color="auto"/>
              <w:bottom w:val="single" w:sz="4" w:space="0" w:color="auto"/>
              <w:right w:val="single" w:sz="4" w:space="0" w:color="auto"/>
            </w:tcBorders>
          </w:tcPr>
          <w:p w:rsidR="00A51A1E" w:rsidRPr="000031B9" w:rsidRDefault="00A51A1E" w:rsidP="00A51A1E">
            <w:pPr>
              <w:jc w:val="center"/>
              <w:rPr>
                <w:rFonts w:ascii="Times New Roman" w:hAnsi="Times New Roman" w:cs="Times New Roman"/>
                <w:bCs/>
                <w:sz w:val="24"/>
                <w:szCs w:val="24"/>
              </w:rPr>
            </w:pPr>
          </w:p>
        </w:tc>
        <w:tc>
          <w:tcPr>
            <w:tcW w:w="2207" w:type="dxa"/>
            <w:tcBorders>
              <w:top w:val="single" w:sz="4" w:space="0" w:color="auto"/>
              <w:left w:val="single" w:sz="4" w:space="0" w:color="auto"/>
              <w:bottom w:val="single" w:sz="4" w:space="0" w:color="auto"/>
              <w:right w:val="single" w:sz="4" w:space="0" w:color="auto"/>
            </w:tcBorders>
            <w:hideMark/>
          </w:tcPr>
          <w:p w:rsidR="00A51A1E" w:rsidRPr="000031B9" w:rsidRDefault="00A51A1E" w:rsidP="00A51A1E">
            <w:pPr>
              <w:jc w:val="center"/>
              <w:rPr>
                <w:rFonts w:ascii="Times New Roman" w:hAnsi="Times New Roman" w:cs="Times New Roman"/>
                <w:bCs/>
                <w:sz w:val="24"/>
                <w:szCs w:val="24"/>
              </w:rPr>
            </w:pPr>
            <w:r w:rsidRPr="000031B9">
              <w:rPr>
                <w:rFonts w:ascii="Times New Roman" w:hAnsi="Times New Roman" w:cs="Times New Roman"/>
                <w:bCs/>
                <w:sz w:val="24"/>
                <w:szCs w:val="24"/>
              </w:rPr>
              <w:t>10</w:t>
            </w:r>
          </w:p>
        </w:tc>
      </w:tr>
    </w:tbl>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lastRenderedPageBreak/>
        <w:t>3.</w:t>
      </w:r>
      <w:r w:rsidRPr="00A51A1E">
        <w:rPr>
          <w:rFonts w:ascii="Times New Roman" w:hAnsi="Times New Roman" w:cs="Times New Roman"/>
          <w:b/>
          <w:bCs/>
          <w:sz w:val="24"/>
          <w:szCs w:val="24"/>
        </w:rPr>
        <w:t>Инструктивно-методические ука</w:t>
      </w:r>
      <w:r>
        <w:rPr>
          <w:rFonts w:ascii="Times New Roman" w:hAnsi="Times New Roman" w:cs="Times New Roman"/>
          <w:b/>
          <w:bCs/>
          <w:sz w:val="24"/>
          <w:szCs w:val="24"/>
        </w:rPr>
        <w:t>зания по выполнению практических</w:t>
      </w:r>
      <w:r w:rsidRPr="00A51A1E">
        <w:rPr>
          <w:rFonts w:ascii="Times New Roman" w:hAnsi="Times New Roman" w:cs="Times New Roman"/>
          <w:b/>
          <w:bCs/>
          <w:sz w:val="24"/>
          <w:szCs w:val="24"/>
        </w:rPr>
        <w:t xml:space="preserve">  работ</w:t>
      </w: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A51A1E" w:rsidRDefault="00A51A1E" w:rsidP="00CD196B">
      <w:pPr>
        <w:spacing w:after="0" w:line="240" w:lineRule="auto"/>
        <w:jc w:val="center"/>
        <w:rPr>
          <w:rFonts w:ascii="Times New Roman" w:hAnsi="Times New Roman" w:cs="Times New Roman"/>
          <w:b/>
          <w:sz w:val="24"/>
          <w:szCs w:val="24"/>
        </w:rPr>
      </w:pPr>
    </w:p>
    <w:p w:rsidR="00773A44" w:rsidRDefault="00CD196B" w:rsidP="00CD196B">
      <w:pPr>
        <w:spacing w:after="0" w:line="240" w:lineRule="auto"/>
        <w:jc w:val="center"/>
        <w:rPr>
          <w:rFonts w:ascii="Times New Roman" w:hAnsi="Times New Roman" w:cs="Times New Roman"/>
          <w:b/>
          <w:sz w:val="24"/>
          <w:szCs w:val="24"/>
        </w:rPr>
      </w:pPr>
      <w:r w:rsidRPr="00CD196B">
        <w:rPr>
          <w:rFonts w:ascii="Times New Roman" w:hAnsi="Times New Roman" w:cs="Times New Roman"/>
          <w:b/>
          <w:sz w:val="24"/>
          <w:szCs w:val="24"/>
        </w:rPr>
        <w:t>Практическое занятие №1</w:t>
      </w:r>
    </w:p>
    <w:p w:rsidR="001B56C2" w:rsidRPr="00CD196B" w:rsidRDefault="001B56C2" w:rsidP="00CD196B">
      <w:pPr>
        <w:spacing w:after="0" w:line="240" w:lineRule="auto"/>
        <w:jc w:val="center"/>
        <w:rPr>
          <w:rFonts w:ascii="Times New Roman" w:hAnsi="Times New Roman" w:cs="Times New Roman"/>
          <w:b/>
          <w:sz w:val="24"/>
          <w:szCs w:val="24"/>
        </w:rPr>
      </w:pP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Тема</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Методы поиска, сбора и обработки информации для проведения лесоустроительных работ, таксации леса, мониторинга состояния насаждений и создания картографических материалов с использованием ГИС-технологий.</w:t>
      </w: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Цель работы</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Освоение практических навыков эффективного поиска нормативной документации, методик таксации и мониторинга; формирование умений по сбору, систематизации и анализу данных о состоянии лесных массивов, а также получение первичного опыта работы с геоинформационными системами (ГИС) при создании лесных карт и баз данных.</w:t>
      </w: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3. Оборудование и материалы</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Персональный компьютер с доступом к сети Интернет.</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 xml:space="preserve">Пакет офисных программ (MS </w:t>
      </w:r>
      <w:proofErr w:type="spellStart"/>
      <w:r w:rsidRPr="001B56C2">
        <w:rPr>
          <w:rFonts w:ascii="Times New Roman" w:eastAsia="Times New Roman" w:hAnsi="Times New Roman" w:cs="Times New Roman"/>
          <w:sz w:val="24"/>
          <w:szCs w:val="24"/>
        </w:rPr>
        <w:t>Word</w:t>
      </w:r>
      <w:proofErr w:type="spellEnd"/>
      <w:r w:rsidRPr="001B56C2">
        <w:rPr>
          <w:rFonts w:ascii="Times New Roman" w:eastAsia="Times New Roman" w:hAnsi="Times New Roman" w:cs="Times New Roman"/>
          <w:sz w:val="24"/>
          <w:szCs w:val="24"/>
        </w:rPr>
        <w:t xml:space="preserve">, </w:t>
      </w:r>
      <w:proofErr w:type="spellStart"/>
      <w:r w:rsidRPr="001B56C2">
        <w:rPr>
          <w:rFonts w:ascii="Times New Roman" w:eastAsia="Times New Roman" w:hAnsi="Times New Roman" w:cs="Times New Roman"/>
          <w:sz w:val="24"/>
          <w:szCs w:val="24"/>
        </w:rPr>
        <w:t>Excel</w:t>
      </w:r>
      <w:proofErr w:type="spellEnd"/>
      <w:r w:rsidRPr="001B56C2">
        <w:rPr>
          <w:rFonts w:ascii="Times New Roman" w:eastAsia="Times New Roman" w:hAnsi="Times New Roman" w:cs="Times New Roman"/>
          <w:sz w:val="24"/>
          <w:szCs w:val="24"/>
        </w:rPr>
        <w:t>).</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 xml:space="preserve">Геоинформационная система (например, QGIS — свободно </w:t>
      </w:r>
      <w:proofErr w:type="gramStart"/>
      <w:r w:rsidRPr="001B56C2">
        <w:rPr>
          <w:rFonts w:ascii="Times New Roman" w:eastAsia="Times New Roman" w:hAnsi="Times New Roman" w:cs="Times New Roman"/>
          <w:sz w:val="24"/>
          <w:szCs w:val="24"/>
        </w:rPr>
        <w:t>распространяемое</w:t>
      </w:r>
      <w:proofErr w:type="gramEnd"/>
      <w:r w:rsidRPr="001B56C2">
        <w:rPr>
          <w:rFonts w:ascii="Times New Roman" w:eastAsia="Times New Roman" w:hAnsi="Times New Roman" w:cs="Times New Roman"/>
          <w:sz w:val="24"/>
          <w:szCs w:val="24"/>
        </w:rPr>
        <w:t xml:space="preserve"> ПО, или </w:t>
      </w:r>
      <w:proofErr w:type="spellStart"/>
      <w:r w:rsidRPr="001B56C2">
        <w:rPr>
          <w:rFonts w:ascii="Times New Roman" w:eastAsia="Times New Roman" w:hAnsi="Times New Roman" w:cs="Times New Roman"/>
          <w:sz w:val="24"/>
          <w:szCs w:val="24"/>
        </w:rPr>
        <w:t>ArcGIS</w:t>
      </w:r>
      <w:proofErr w:type="spellEnd"/>
      <w:r w:rsidRPr="001B56C2">
        <w:rPr>
          <w:rFonts w:ascii="Times New Roman" w:eastAsia="Times New Roman" w:hAnsi="Times New Roman" w:cs="Times New Roman"/>
          <w:sz w:val="24"/>
          <w:szCs w:val="24"/>
        </w:rPr>
        <w:t>).</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Доступ к нормативно-правовым системам («</w:t>
      </w:r>
      <w:proofErr w:type="spellStart"/>
      <w:r w:rsidRPr="001B56C2">
        <w:rPr>
          <w:rFonts w:ascii="Times New Roman" w:eastAsia="Times New Roman" w:hAnsi="Times New Roman" w:cs="Times New Roman"/>
          <w:sz w:val="24"/>
          <w:szCs w:val="24"/>
        </w:rPr>
        <w:t>КонсультантПлюс</w:t>
      </w:r>
      <w:proofErr w:type="spellEnd"/>
      <w:r w:rsidRPr="001B56C2">
        <w:rPr>
          <w:rFonts w:ascii="Times New Roman" w:eastAsia="Times New Roman" w:hAnsi="Times New Roman" w:cs="Times New Roman"/>
          <w:sz w:val="24"/>
          <w:szCs w:val="24"/>
        </w:rPr>
        <w:t>», «</w:t>
      </w:r>
      <w:proofErr w:type="spellStart"/>
      <w:r w:rsidRPr="001B56C2">
        <w:rPr>
          <w:rFonts w:ascii="Times New Roman" w:eastAsia="Times New Roman" w:hAnsi="Times New Roman" w:cs="Times New Roman"/>
          <w:sz w:val="24"/>
          <w:szCs w:val="24"/>
        </w:rPr>
        <w:t>Техэксперт</w:t>
      </w:r>
      <w:proofErr w:type="spellEnd"/>
      <w:r w:rsidRPr="001B56C2">
        <w:rPr>
          <w:rFonts w:ascii="Times New Roman" w:eastAsia="Times New Roman" w:hAnsi="Times New Roman" w:cs="Times New Roman"/>
          <w:sz w:val="24"/>
          <w:szCs w:val="24"/>
        </w:rPr>
        <w:t>»/«</w:t>
      </w:r>
      <w:proofErr w:type="spellStart"/>
      <w:r w:rsidRPr="001B56C2">
        <w:rPr>
          <w:rFonts w:ascii="Times New Roman" w:eastAsia="Times New Roman" w:hAnsi="Times New Roman" w:cs="Times New Roman"/>
          <w:sz w:val="24"/>
          <w:szCs w:val="24"/>
        </w:rPr>
        <w:t>Лесэксперт</w:t>
      </w:r>
      <w:proofErr w:type="spellEnd"/>
      <w:r w:rsidRPr="001B56C2">
        <w:rPr>
          <w:rFonts w:ascii="Times New Roman" w:eastAsia="Times New Roman" w:hAnsi="Times New Roman" w:cs="Times New Roman"/>
          <w:sz w:val="24"/>
          <w:szCs w:val="24"/>
        </w:rPr>
        <w:t>») или официальным сайтам ведомств.</w:t>
      </w:r>
    </w:p>
    <w:p w:rsid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Учебные данные: координаты пробных площадей, ведомости перечета деревьев, справочные таблицы бонитетов и видового состава.</w:t>
      </w:r>
    </w:p>
    <w:p w:rsidR="001B56C2" w:rsidRPr="001B56C2" w:rsidRDefault="001B56C2" w:rsidP="001B56C2">
      <w:pPr>
        <w:spacing w:after="0" w:line="240" w:lineRule="auto"/>
        <w:jc w:val="both"/>
        <w:rPr>
          <w:rFonts w:ascii="Times New Roman" w:eastAsia="Times New Roman" w:hAnsi="Times New Roman" w:cs="Times New Roman"/>
          <w:sz w:val="24"/>
          <w:szCs w:val="24"/>
        </w:rPr>
      </w:pP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4. Краткая теория</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Для качественного выполнения лесоустроительных работ необходимо владеть следующими методами:</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b/>
          <w:bCs/>
          <w:sz w:val="24"/>
          <w:szCs w:val="24"/>
        </w:rPr>
        <w:t>Поиск правовой и технической документации.</w:t>
      </w:r>
      <w:r w:rsidRPr="001B56C2">
        <w:rPr>
          <w:rFonts w:ascii="Times New Roman" w:eastAsia="Times New Roman" w:hAnsi="Times New Roman" w:cs="Times New Roman"/>
          <w:sz w:val="24"/>
          <w:szCs w:val="24"/>
        </w:rPr>
        <w:t xml:space="preserve"> Включает работу с Лесным кодексом РФ, приказами Рослесхоза, ГОСТами на лесоустройство, санитарными правилами и региональными регламентами. Информация необходима для определения границ участков, видов рубок и правил ведения лесного хозяйства.</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b/>
          <w:bCs/>
          <w:sz w:val="24"/>
          <w:szCs w:val="24"/>
        </w:rPr>
        <w:t>Таксация леса.</w:t>
      </w:r>
      <w:r w:rsidRPr="001B56C2">
        <w:rPr>
          <w:rFonts w:ascii="Times New Roman" w:eastAsia="Times New Roman" w:hAnsi="Times New Roman" w:cs="Times New Roman"/>
          <w:sz w:val="24"/>
          <w:szCs w:val="24"/>
        </w:rPr>
        <w:t xml:space="preserve"> Процесс количественной и качественной оценки древостоя. Требует поиска и применения региональных таблиц хода роста, сортиментных и товарных таблиц, справочников по вредителям и болезням леса. Для этого используются базы данных научных институтов (ВНИИЛМ, </w:t>
      </w:r>
      <w:proofErr w:type="spellStart"/>
      <w:r w:rsidRPr="001B56C2">
        <w:rPr>
          <w:rFonts w:ascii="Times New Roman" w:eastAsia="Times New Roman" w:hAnsi="Times New Roman" w:cs="Times New Roman"/>
          <w:sz w:val="24"/>
          <w:szCs w:val="24"/>
        </w:rPr>
        <w:t>СевНИИЛХ</w:t>
      </w:r>
      <w:proofErr w:type="spellEnd"/>
      <w:r w:rsidRPr="001B56C2">
        <w:rPr>
          <w:rFonts w:ascii="Times New Roman" w:eastAsia="Times New Roman" w:hAnsi="Times New Roman" w:cs="Times New Roman"/>
          <w:sz w:val="24"/>
          <w:szCs w:val="24"/>
        </w:rPr>
        <w:t>) и отраслевые порталы.</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b/>
          <w:bCs/>
          <w:sz w:val="24"/>
          <w:szCs w:val="24"/>
        </w:rPr>
        <w:t>Мониторинг состояния лесов.</w:t>
      </w:r>
      <w:r w:rsidRPr="001B56C2">
        <w:rPr>
          <w:rFonts w:ascii="Times New Roman" w:eastAsia="Times New Roman" w:hAnsi="Times New Roman" w:cs="Times New Roman"/>
          <w:sz w:val="24"/>
          <w:szCs w:val="24"/>
        </w:rPr>
        <w:t xml:space="preserve"> Включает поиск методик дистанционного зондирования Земли (ДЗЗ), дешифрирования </w:t>
      </w:r>
      <w:proofErr w:type="spellStart"/>
      <w:r w:rsidRPr="001B56C2">
        <w:rPr>
          <w:rFonts w:ascii="Times New Roman" w:eastAsia="Times New Roman" w:hAnsi="Times New Roman" w:cs="Times New Roman"/>
          <w:sz w:val="24"/>
          <w:szCs w:val="24"/>
        </w:rPr>
        <w:t>космоснимков</w:t>
      </w:r>
      <w:proofErr w:type="spellEnd"/>
      <w:r w:rsidRPr="001B56C2">
        <w:rPr>
          <w:rFonts w:ascii="Times New Roman" w:eastAsia="Times New Roman" w:hAnsi="Times New Roman" w:cs="Times New Roman"/>
          <w:sz w:val="24"/>
          <w:szCs w:val="24"/>
        </w:rPr>
        <w:t xml:space="preserve"> (</w:t>
      </w:r>
      <w:proofErr w:type="spellStart"/>
      <w:r w:rsidRPr="001B56C2">
        <w:rPr>
          <w:rFonts w:ascii="Times New Roman" w:eastAsia="Times New Roman" w:hAnsi="Times New Roman" w:cs="Times New Roman"/>
          <w:sz w:val="24"/>
          <w:szCs w:val="24"/>
        </w:rPr>
        <w:t>Landsat</w:t>
      </w:r>
      <w:proofErr w:type="spellEnd"/>
      <w:r w:rsidRPr="001B56C2">
        <w:rPr>
          <w:rFonts w:ascii="Times New Roman" w:eastAsia="Times New Roman" w:hAnsi="Times New Roman" w:cs="Times New Roman"/>
          <w:sz w:val="24"/>
          <w:szCs w:val="24"/>
        </w:rPr>
        <w:t xml:space="preserve">, </w:t>
      </w:r>
      <w:proofErr w:type="spellStart"/>
      <w:r w:rsidRPr="001B56C2">
        <w:rPr>
          <w:rFonts w:ascii="Times New Roman" w:eastAsia="Times New Roman" w:hAnsi="Times New Roman" w:cs="Times New Roman"/>
          <w:sz w:val="24"/>
          <w:szCs w:val="24"/>
        </w:rPr>
        <w:t>Sentinel</w:t>
      </w:r>
      <w:proofErr w:type="spellEnd"/>
      <w:r w:rsidRPr="001B56C2">
        <w:rPr>
          <w:rFonts w:ascii="Times New Roman" w:eastAsia="Times New Roman" w:hAnsi="Times New Roman" w:cs="Times New Roman"/>
          <w:sz w:val="24"/>
          <w:szCs w:val="24"/>
        </w:rPr>
        <w:t xml:space="preserve">) для выявления очагов вредителей, ветровалов, </w:t>
      </w:r>
      <w:proofErr w:type="spellStart"/>
      <w:r w:rsidRPr="001B56C2">
        <w:rPr>
          <w:rFonts w:ascii="Times New Roman" w:eastAsia="Times New Roman" w:hAnsi="Times New Roman" w:cs="Times New Roman"/>
          <w:sz w:val="24"/>
          <w:szCs w:val="24"/>
        </w:rPr>
        <w:t>гардей</w:t>
      </w:r>
      <w:proofErr w:type="spellEnd"/>
      <w:r w:rsidRPr="001B56C2">
        <w:rPr>
          <w:rFonts w:ascii="Times New Roman" w:eastAsia="Times New Roman" w:hAnsi="Times New Roman" w:cs="Times New Roman"/>
          <w:sz w:val="24"/>
          <w:szCs w:val="24"/>
        </w:rPr>
        <w:t xml:space="preserve"> и усыхания. Данные обрабатываются в специализированных программах.</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b/>
          <w:bCs/>
          <w:sz w:val="24"/>
          <w:szCs w:val="24"/>
        </w:rPr>
        <w:t>Использование ГИС-технологий.</w:t>
      </w:r>
      <w:r w:rsidRPr="001B56C2">
        <w:rPr>
          <w:rFonts w:ascii="Times New Roman" w:eastAsia="Times New Roman" w:hAnsi="Times New Roman" w:cs="Times New Roman"/>
          <w:sz w:val="24"/>
          <w:szCs w:val="24"/>
        </w:rPr>
        <w:t xml:space="preserve"> Создание векторных слоев (квартальная сеть, выделы), атрибутивных таблиц таксационных описаний и тематических карт (бонитета, запасов древесины). Поиск актуальных </w:t>
      </w:r>
      <w:proofErr w:type="spellStart"/>
      <w:r w:rsidRPr="001B56C2">
        <w:rPr>
          <w:rFonts w:ascii="Times New Roman" w:eastAsia="Times New Roman" w:hAnsi="Times New Roman" w:cs="Times New Roman"/>
          <w:sz w:val="24"/>
          <w:szCs w:val="24"/>
        </w:rPr>
        <w:t>топооснов</w:t>
      </w:r>
      <w:proofErr w:type="spellEnd"/>
      <w:r w:rsidRPr="001B56C2">
        <w:rPr>
          <w:rFonts w:ascii="Times New Roman" w:eastAsia="Times New Roman" w:hAnsi="Times New Roman" w:cs="Times New Roman"/>
          <w:sz w:val="24"/>
          <w:szCs w:val="24"/>
        </w:rPr>
        <w:t xml:space="preserve"> и открытых пространственных данных является ключевым этапом подготовки проекта.</w:t>
      </w: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Задание</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Выполнить комплекс задач по поиску и обработке информации согласно алгоритму:</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1ю</w:t>
      </w:r>
      <w:proofErr w:type="gramStart"/>
      <w:r>
        <w:rPr>
          <w:rFonts w:ascii="Times New Roman" w:eastAsia="Times New Roman" w:hAnsi="Times New Roman" w:cs="Times New Roman"/>
          <w:sz w:val="24"/>
          <w:szCs w:val="24"/>
        </w:rPr>
        <w:t xml:space="preserve"> </w:t>
      </w:r>
      <w:r w:rsidRPr="001B56C2">
        <w:rPr>
          <w:rFonts w:ascii="Times New Roman" w:eastAsia="Times New Roman" w:hAnsi="Times New Roman" w:cs="Times New Roman"/>
          <w:sz w:val="24"/>
          <w:szCs w:val="24"/>
        </w:rPr>
        <w:t>Н</w:t>
      </w:r>
      <w:proofErr w:type="gramEnd"/>
      <w:r w:rsidRPr="001B56C2">
        <w:rPr>
          <w:rFonts w:ascii="Times New Roman" w:eastAsia="Times New Roman" w:hAnsi="Times New Roman" w:cs="Times New Roman"/>
          <w:sz w:val="24"/>
          <w:szCs w:val="24"/>
        </w:rPr>
        <w:t xml:space="preserve">айти актуальную редакцию Лесного кодекса РФ и выпишите основные обязанности </w:t>
      </w:r>
      <w:proofErr w:type="spellStart"/>
      <w:r w:rsidRPr="001B56C2">
        <w:rPr>
          <w:rFonts w:ascii="Times New Roman" w:eastAsia="Times New Roman" w:hAnsi="Times New Roman" w:cs="Times New Roman"/>
          <w:sz w:val="24"/>
          <w:szCs w:val="24"/>
        </w:rPr>
        <w:t>лесопользователей</w:t>
      </w:r>
      <w:proofErr w:type="spellEnd"/>
      <w:r w:rsidRPr="001B56C2">
        <w:rPr>
          <w:rFonts w:ascii="Times New Roman" w:eastAsia="Times New Roman" w:hAnsi="Times New Roman" w:cs="Times New Roman"/>
          <w:sz w:val="24"/>
          <w:szCs w:val="24"/>
        </w:rPr>
        <w:t>.</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1B56C2">
        <w:rPr>
          <w:rFonts w:ascii="Times New Roman" w:eastAsia="Times New Roman" w:hAnsi="Times New Roman" w:cs="Times New Roman"/>
          <w:sz w:val="24"/>
          <w:szCs w:val="24"/>
        </w:rPr>
        <w:t>Используя открытые источники и базы данных, найти методику проведения государственной инвентаризации лесов (ГИЛ) в вашем регионе.</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1B56C2">
        <w:rPr>
          <w:rFonts w:ascii="Times New Roman" w:eastAsia="Times New Roman" w:hAnsi="Times New Roman" w:cs="Times New Roman"/>
          <w:sz w:val="24"/>
          <w:szCs w:val="24"/>
        </w:rPr>
        <w:t xml:space="preserve">В выбранной ГИС создать новый проект. Импортировать слой квартальной сетки из открытых данных </w:t>
      </w:r>
      <w:proofErr w:type="spellStart"/>
      <w:r w:rsidRPr="001B56C2">
        <w:rPr>
          <w:rFonts w:ascii="Times New Roman" w:eastAsia="Times New Roman" w:hAnsi="Times New Roman" w:cs="Times New Roman"/>
          <w:sz w:val="24"/>
          <w:szCs w:val="24"/>
        </w:rPr>
        <w:t>Росреестра</w:t>
      </w:r>
      <w:proofErr w:type="spellEnd"/>
      <w:r w:rsidRPr="001B56C2">
        <w:rPr>
          <w:rFonts w:ascii="Times New Roman" w:eastAsia="Times New Roman" w:hAnsi="Times New Roman" w:cs="Times New Roman"/>
          <w:sz w:val="24"/>
          <w:szCs w:val="24"/>
        </w:rPr>
        <w:t xml:space="preserve"> или регионального портала </w:t>
      </w:r>
      <w:proofErr w:type="spellStart"/>
      <w:r w:rsidRPr="001B56C2">
        <w:rPr>
          <w:rFonts w:ascii="Times New Roman" w:eastAsia="Times New Roman" w:hAnsi="Times New Roman" w:cs="Times New Roman"/>
          <w:sz w:val="24"/>
          <w:szCs w:val="24"/>
        </w:rPr>
        <w:t>геоданных</w:t>
      </w:r>
      <w:proofErr w:type="spellEnd"/>
      <w:r w:rsidRPr="001B56C2">
        <w:rPr>
          <w:rFonts w:ascii="Times New Roman" w:eastAsia="Times New Roman" w:hAnsi="Times New Roman" w:cs="Times New Roman"/>
          <w:sz w:val="24"/>
          <w:szCs w:val="24"/>
        </w:rPr>
        <w:t>.</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 </w:t>
      </w:r>
      <w:r w:rsidRPr="001B56C2">
        <w:rPr>
          <w:rFonts w:ascii="Times New Roman" w:eastAsia="Times New Roman" w:hAnsi="Times New Roman" w:cs="Times New Roman"/>
          <w:sz w:val="24"/>
          <w:szCs w:val="24"/>
        </w:rPr>
        <w:t xml:space="preserve">Создать таблицу атрибутов для одного квартала, включив поля: </w:t>
      </w:r>
      <w:r w:rsidRPr="001B56C2">
        <w:rPr>
          <w:rFonts w:ascii="Times New Roman" w:eastAsia="Times New Roman" w:hAnsi="Times New Roman" w:cs="Times New Roman"/>
          <w:i/>
          <w:iCs/>
          <w:sz w:val="24"/>
          <w:szCs w:val="24"/>
        </w:rPr>
        <w:t>Номер выдела, Площадь, Состав пород, Возраст, Класс бонитета</w:t>
      </w:r>
      <w:r w:rsidRPr="001B56C2">
        <w:rPr>
          <w:rFonts w:ascii="Times New Roman" w:eastAsia="Times New Roman" w:hAnsi="Times New Roman" w:cs="Times New Roman"/>
          <w:sz w:val="24"/>
          <w:szCs w:val="24"/>
        </w:rPr>
        <w:t>.</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1B56C2">
        <w:rPr>
          <w:rFonts w:ascii="Times New Roman" w:eastAsia="Times New Roman" w:hAnsi="Times New Roman" w:cs="Times New Roman"/>
          <w:sz w:val="24"/>
          <w:szCs w:val="24"/>
        </w:rPr>
        <w:t>Заполнить таблицу данными (можно использовать условные значения для примера).</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1B56C2">
        <w:rPr>
          <w:rFonts w:ascii="Times New Roman" w:eastAsia="Times New Roman" w:hAnsi="Times New Roman" w:cs="Times New Roman"/>
          <w:sz w:val="24"/>
          <w:szCs w:val="24"/>
        </w:rPr>
        <w:t>Построить тематическую карту распределения классов возраста в данном квартале.</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1B56C2">
        <w:rPr>
          <w:rFonts w:ascii="Times New Roman" w:eastAsia="Times New Roman" w:hAnsi="Times New Roman" w:cs="Times New Roman"/>
          <w:sz w:val="24"/>
          <w:szCs w:val="24"/>
        </w:rPr>
        <w:t>Найти информацию о текущем фитосанитарном состоянии лесов вашего региона (наличие очагов сибирского шелкопряда, короеда-типографа и т.д.).</w:t>
      </w: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Эталон выполнения</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Эталоном считается выполненный проект в формате .</w:t>
      </w:r>
      <w:proofErr w:type="spellStart"/>
      <w:r w:rsidRPr="001B56C2">
        <w:rPr>
          <w:rFonts w:ascii="Times New Roman" w:eastAsia="Times New Roman" w:hAnsi="Times New Roman" w:cs="Times New Roman"/>
          <w:sz w:val="24"/>
          <w:szCs w:val="24"/>
        </w:rPr>
        <w:t>qgs</w:t>
      </w:r>
      <w:proofErr w:type="spellEnd"/>
      <w:r w:rsidRPr="001B56C2">
        <w:rPr>
          <w:rFonts w:ascii="Times New Roman" w:eastAsia="Times New Roman" w:hAnsi="Times New Roman" w:cs="Times New Roman"/>
          <w:sz w:val="24"/>
          <w:szCs w:val="24"/>
        </w:rPr>
        <w:t xml:space="preserve"> (или .</w:t>
      </w:r>
      <w:proofErr w:type="spellStart"/>
      <w:r w:rsidRPr="001B56C2">
        <w:rPr>
          <w:rFonts w:ascii="Times New Roman" w:eastAsia="Times New Roman" w:hAnsi="Times New Roman" w:cs="Times New Roman"/>
          <w:sz w:val="24"/>
          <w:szCs w:val="24"/>
        </w:rPr>
        <w:t>mxd</w:t>
      </w:r>
      <w:proofErr w:type="spellEnd"/>
      <w:r w:rsidRPr="001B56C2">
        <w:rPr>
          <w:rFonts w:ascii="Times New Roman" w:eastAsia="Times New Roman" w:hAnsi="Times New Roman" w:cs="Times New Roman"/>
          <w:sz w:val="24"/>
          <w:szCs w:val="24"/>
        </w:rPr>
        <w:t>), содержащий:</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B56C2">
        <w:rPr>
          <w:rFonts w:ascii="Times New Roman" w:eastAsia="Times New Roman" w:hAnsi="Times New Roman" w:cs="Times New Roman"/>
          <w:sz w:val="24"/>
          <w:szCs w:val="24"/>
        </w:rPr>
        <w:t>Слои: растровая подложка (</w:t>
      </w:r>
      <w:proofErr w:type="spellStart"/>
      <w:r w:rsidRPr="001B56C2">
        <w:rPr>
          <w:rFonts w:ascii="Times New Roman" w:eastAsia="Times New Roman" w:hAnsi="Times New Roman" w:cs="Times New Roman"/>
          <w:sz w:val="24"/>
          <w:szCs w:val="24"/>
        </w:rPr>
        <w:t>топооснова</w:t>
      </w:r>
      <w:proofErr w:type="spellEnd"/>
      <w:r w:rsidRPr="001B56C2">
        <w:rPr>
          <w:rFonts w:ascii="Times New Roman" w:eastAsia="Times New Roman" w:hAnsi="Times New Roman" w:cs="Times New Roman"/>
          <w:sz w:val="24"/>
          <w:szCs w:val="24"/>
        </w:rPr>
        <w:t>) и векторная квартальная сетка.</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B56C2">
        <w:rPr>
          <w:rFonts w:ascii="Times New Roman" w:eastAsia="Times New Roman" w:hAnsi="Times New Roman" w:cs="Times New Roman"/>
          <w:sz w:val="24"/>
          <w:szCs w:val="24"/>
        </w:rPr>
        <w:t>Таблицу атрибутов, заполненную в соответствии с заданием.</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B56C2">
        <w:rPr>
          <w:rFonts w:ascii="Times New Roman" w:eastAsia="Times New Roman" w:hAnsi="Times New Roman" w:cs="Times New Roman"/>
          <w:sz w:val="24"/>
          <w:szCs w:val="24"/>
        </w:rPr>
        <w:t>Тематическую карту, визуализирующую один из параметров (например, возраст).</w:t>
      </w:r>
    </w:p>
    <w:p w:rsidR="001B56C2" w:rsidRPr="001B56C2" w:rsidRDefault="001B56C2" w:rsidP="001B56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1B56C2">
        <w:rPr>
          <w:rFonts w:ascii="Times New Roman" w:eastAsia="Times New Roman" w:hAnsi="Times New Roman" w:cs="Times New Roman"/>
          <w:sz w:val="24"/>
          <w:szCs w:val="24"/>
        </w:rPr>
        <w:t>Текстовый файл-отчет со ссылками на найденную нормативную документацию и результаты мониторинга.</w:t>
      </w: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Таблицы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3370"/>
        <w:gridCol w:w="2600"/>
        <w:gridCol w:w="3451"/>
      </w:tblGrid>
      <w:tr w:rsidR="001B56C2" w:rsidRPr="001B56C2" w:rsidTr="001B56C2">
        <w:trPr>
          <w:tblHeader/>
          <w:tblCellSpacing w:w="15" w:type="dxa"/>
        </w:trPr>
        <w:tc>
          <w:tcPr>
            <w:tcW w:w="0" w:type="auto"/>
            <w:vAlign w:val="center"/>
            <w:hideMark/>
          </w:tcPr>
          <w:p w:rsidR="001B56C2" w:rsidRPr="001B56C2" w:rsidRDefault="001B56C2" w:rsidP="001B56C2">
            <w:pPr>
              <w:spacing w:after="0" w:line="240" w:lineRule="auto"/>
              <w:jc w:val="both"/>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center"/>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Наименование документа / ресурса</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center"/>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Тип источника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center"/>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Ключевые слова для поиска</w:t>
            </w:r>
          </w:p>
        </w:tc>
      </w:tr>
      <w:tr w:rsidR="001B56C2" w:rsidRPr="001B56C2" w:rsidTr="001B56C2">
        <w:trPr>
          <w:tblCellSpacing w:w="15" w:type="dxa"/>
        </w:trPr>
        <w:tc>
          <w:tcPr>
            <w:tcW w:w="0" w:type="auto"/>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Лесной кодекс Российской Федерации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Правовой</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ФЗ-200, актуальные изменения</w:t>
            </w:r>
          </w:p>
        </w:tc>
      </w:tr>
      <w:tr w:rsidR="001B56C2" w:rsidRPr="001B56C2" w:rsidTr="001B56C2">
        <w:trPr>
          <w:tblCellSpacing w:w="15" w:type="dxa"/>
        </w:trPr>
        <w:tc>
          <w:tcPr>
            <w:tcW w:w="0" w:type="auto"/>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Методика проведения ГИЛ</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Нормативно-технический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Приказ Рослесхоза, методика ГИЛ</w:t>
            </w:r>
          </w:p>
        </w:tc>
      </w:tr>
      <w:tr w:rsidR="001B56C2" w:rsidRPr="001B56C2" w:rsidTr="001B56C2">
        <w:trPr>
          <w:tblCellSpacing w:w="15" w:type="dxa"/>
        </w:trPr>
        <w:tc>
          <w:tcPr>
            <w:tcW w:w="0" w:type="auto"/>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Справочник вредителей леса</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Научно-справочный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Энтомология, болезни древесных пород</w:t>
            </w:r>
          </w:p>
        </w:tc>
      </w:tr>
      <w:tr w:rsidR="001B56C2" w:rsidRPr="001B56C2" w:rsidTr="001B56C2">
        <w:trPr>
          <w:tblCellSpacing w:w="15" w:type="dxa"/>
        </w:trPr>
        <w:tc>
          <w:tcPr>
            <w:tcW w:w="0" w:type="auto"/>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 xml:space="preserve">Открытые данные </w:t>
            </w:r>
            <w:proofErr w:type="spellStart"/>
            <w:r w:rsidRPr="001B56C2">
              <w:rPr>
                <w:rFonts w:ascii="Times New Roman" w:eastAsia="Times New Roman" w:hAnsi="Times New Roman" w:cs="Times New Roman"/>
                <w:sz w:val="24"/>
                <w:szCs w:val="24"/>
              </w:rPr>
              <w:t>Росреестра</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Пространственные данные</w:t>
            </w:r>
          </w:p>
        </w:tc>
        <w:tc>
          <w:tcPr>
            <w:tcW w:w="0" w:type="auto"/>
            <w:tcBorders>
              <w:top w:val="single" w:sz="4" w:space="0" w:color="auto"/>
              <w:left w:val="single" w:sz="4" w:space="0" w:color="auto"/>
              <w:bottom w:val="single" w:sz="4" w:space="0" w:color="auto"/>
              <w:right w:val="single" w:sz="4" w:space="0" w:color="auto"/>
            </w:tcBorders>
            <w:vAlign w:val="center"/>
            <w:hideMark/>
          </w:tcPr>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Кадастровая карта, границы участков</w:t>
            </w:r>
          </w:p>
        </w:tc>
      </w:tr>
    </w:tbl>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Контрольные вопросы</w:t>
      </w:r>
    </w:p>
    <w:p w:rsidR="001B56C2" w:rsidRPr="001B56C2" w:rsidRDefault="001B56C2" w:rsidP="001B56C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1B56C2">
        <w:rPr>
          <w:rFonts w:ascii="Times New Roman" w:eastAsia="Times New Roman" w:hAnsi="Times New Roman" w:cs="Times New Roman"/>
          <w:sz w:val="24"/>
          <w:szCs w:val="24"/>
        </w:rPr>
        <w:t>Какие ключевые законодательные акты регулируют проведение лесоустройства в РФ?</w:t>
      </w:r>
    </w:p>
    <w:p w:rsidR="001B56C2" w:rsidRPr="001B56C2" w:rsidRDefault="001B56C2" w:rsidP="001B56C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1B56C2">
        <w:rPr>
          <w:rFonts w:ascii="Times New Roman" w:eastAsia="Times New Roman" w:hAnsi="Times New Roman" w:cs="Times New Roman"/>
          <w:sz w:val="24"/>
          <w:szCs w:val="24"/>
        </w:rPr>
        <w:t>Какова роль ГИС-технологий в современной таксации леса?</w:t>
      </w:r>
    </w:p>
    <w:p w:rsidR="001B56C2" w:rsidRPr="001B56C2" w:rsidRDefault="001B56C2" w:rsidP="001B56C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1B56C2">
        <w:rPr>
          <w:rFonts w:ascii="Times New Roman" w:eastAsia="Times New Roman" w:hAnsi="Times New Roman" w:cs="Times New Roman"/>
          <w:sz w:val="24"/>
          <w:szCs w:val="24"/>
        </w:rPr>
        <w:t>Назовите основные методы дистанционного мониторинга за состоянием лесов.</w:t>
      </w:r>
    </w:p>
    <w:p w:rsidR="001B56C2" w:rsidRPr="001B56C2" w:rsidRDefault="001B56C2" w:rsidP="001B56C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1B56C2">
        <w:rPr>
          <w:rFonts w:ascii="Times New Roman" w:eastAsia="Times New Roman" w:hAnsi="Times New Roman" w:cs="Times New Roman"/>
          <w:sz w:val="24"/>
          <w:szCs w:val="24"/>
        </w:rPr>
        <w:t>Где можно найти официальные данные о текущих очагах вредителей леса?</w:t>
      </w:r>
    </w:p>
    <w:p w:rsidR="001B56C2" w:rsidRPr="001B56C2" w:rsidRDefault="001B56C2" w:rsidP="001B56C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1B56C2">
        <w:rPr>
          <w:rFonts w:ascii="Times New Roman" w:eastAsia="Times New Roman" w:hAnsi="Times New Roman" w:cs="Times New Roman"/>
          <w:sz w:val="24"/>
          <w:szCs w:val="24"/>
        </w:rPr>
        <w:t>Чем отличается таксационное описание от геоботанического описания участка?</w:t>
      </w: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Дополнительное задание</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Провести сравнительный анализ двух различных источников информации о запасе древесины в одном и том же лесничестве (например, данные из официальной отчетности и данные независимого научного исследования). Оценить расхождение и предложить гипотезу причин различий.</w:t>
      </w:r>
    </w:p>
    <w:p w:rsidR="001B56C2" w:rsidRPr="001B56C2" w:rsidRDefault="001B56C2" w:rsidP="001B56C2">
      <w:pPr>
        <w:spacing w:after="0" w:line="240" w:lineRule="auto"/>
        <w:jc w:val="both"/>
        <w:outlineLvl w:val="1"/>
        <w:rPr>
          <w:rFonts w:ascii="Times New Roman" w:eastAsia="Times New Roman" w:hAnsi="Times New Roman" w:cs="Times New Roman"/>
          <w:b/>
          <w:bCs/>
          <w:sz w:val="24"/>
          <w:szCs w:val="24"/>
        </w:rPr>
      </w:pPr>
      <w:r w:rsidRPr="001B56C2">
        <w:rPr>
          <w:rFonts w:ascii="Times New Roman" w:eastAsia="Times New Roman" w:hAnsi="Times New Roman" w:cs="Times New Roman"/>
          <w:b/>
          <w:bCs/>
          <w:sz w:val="24"/>
          <w:szCs w:val="24"/>
        </w:rPr>
        <w:t>Вывод</w:t>
      </w:r>
    </w:p>
    <w:p w:rsidR="001B56C2" w:rsidRPr="001B56C2" w:rsidRDefault="001B56C2" w:rsidP="001B56C2">
      <w:pPr>
        <w:spacing w:after="0" w:line="240" w:lineRule="auto"/>
        <w:jc w:val="both"/>
        <w:rPr>
          <w:rFonts w:ascii="Times New Roman" w:eastAsia="Times New Roman" w:hAnsi="Times New Roman" w:cs="Times New Roman"/>
          <w:sz w:val="24"/>
          <w:szCs w:val="24"/>
        </w:rPr>
      </w:pPr>
      <w:r w:rsidRPr="001B56C2">
        <w:rPr>
          <w:rFonts w:ascii="Times New Roman" w:eastAsia="Times New Roman" w:hAnsi="Times New Roman" w:cs="Times New Roman"/>
          <w:sz w:val="24"/>
          <w:szCs w:val="24"/>
        </w:rPr>
        <w:t>В ходе выполнения практической работы были освоены навыки целенаправленного поиска актуальной нормативной, правовой и научно-технической информации в области лесного хозяйства. Были получены практические умения по структурированию данных в ГИС-среде, созданию атрибутивных таблиц и построению тематических карт. Это позволяет эффективно решать задачи таксации, мониторинга и проектирования мероприятий по охране и воспроизводству лесов.</w:t>
      </w:r>
    </w:p>
    <w:p w:rsidR="001B56C2" w:rsidRPr="001B56C2" w:rsidRDefault="001B56C2" w:rsidP="001B56C2">
      <w:pPr>
        <w:spacing w:after="0" w:line="240" w:lineRule="auto"/>
        <w:jc w:val="both"/>
        <w:rPr>
          <w:rFonts w:ascii="Times New Roman" w:eastAsia="Times New Roman" w:hAnsi="Times New Roman" w:cs="Times New Roman"/>
          <w:sz w:val="24"/>
          <w:szCs w:val="24"/>
        </w:rPr>
      </w:pPr>
    </w:p>
    <w:p w:rsidR="00847D5E" w:rsidRPr="005D7F5A" w:rsidRDefault="005D7F5A" w:rsidP="00E031A6">
      <w:pPr>
        <w:pStyle w:val="3"/>
        <w:spacing w:before="0" w:beforeAutospacing="0" w:after="0" w:afterAutospacing="0"/>
        <w:jc w:val="center"/>
        <w:rPr>
          <w:sz w:val="24"/>
          <w:szCs w:val="24"/>
        </w:rPr>
      </w:pPr>
      <w:r w:rsidRPr="005D7F5A">
        <w:rPr>
          <w:sz w:val="24"/>
          <w:szCs w:val="24"/>
        </w:rPr>
        <w:t>Практическое занятие</w:t>
      </w:r>
      <w:r w:rsidR="00847D5E" w:rsidRPr="005D7F5A">
        <w:rPr>
          <w:sz w:val="24"/>
          <w:szCs w:val="24"/>
        </w:rPr>
        <w:t xml:space="preserve"> №2</w:t>
      </w:r>
    </w:p>
    <w:p w:rsidR="00E031A6" w:rsidRDefault="00E031A6" w:rsidP="00E031A6">
      <w:pPr>
        <w:pStyle w:val="3"/>
        <w:spacing w:before="0" w:beforeAutospacing="0" w:after="0" w:afterAutospacing="0"/>
        <w:jc w:val="center"/>
      </w:pPr>
    </w:p>
    <w:p w:rsidR="00E031A6" w:rsidRDefault="00E031A6" w:rsidP="00E031A6">
      <w:pPr>
        <w:pStyle w:val="3"/>
        <w:spacing w:before="0" w:beforeAutospacing="0" w:after="0" w:afterAutospacing="0"/>
        <w:rPr>
          <w:b w:val="0"/>
          <w:bCs w:val="0"/>
          <w:sz w:val="24"/>
          <w:szCs w:val="24"/>
        </w:rPr>
      </w:pPr>
      <w:r w:rsidRPr="00E031A6">
        <w:rPr>
          <w:bCs w:val="0"/>
        </w:rPr>
        <w:t>Тема</w:t>
      </w:r>
      <w:r>
        <w:rPr>
          <w:b w:val="0"/>
          <w:bCs w:val="0"/>
        </w:rPr>
        <w:t>:</w:t>
      </w:r>
      <w:r>
        <w:t xml:space="preserve"> </w:t>
      </w:r>
      <w:r w:rsidRPr="00E031A6">
        <w:rPr>
          <w:b w:val="0"/>
          <w:sz w:val="24"/>
          <w:szCs w:val="24"/>
        </w:rPr>
        <w:t>Оформление титульного листа. Освоение уровня подготовки и культуры работы с документацией</w:t>
      </w:r>
      <w:r>
        <w:t>.</w:t>
      </w:r>
    </w:p>
    <w:p w:rsidR="00847D5E" w:rsidRPr="00847D5E" w:rsidRDefault="00E031A6" w:rsidP="00E031A6">
      <w:pPr>
        <w:pStyle w:val="3"/>
        <w:spacing w:before="0" w:beforeAutospacing="0" w:after="0" w:afterAutospacing="0"/>
        <w:jc w:val="both"/>
        <w:rPr>
          <w:sz w:val="24"/>
          <w:szCs w:val="24"/>
        </w:rPr>
      </w:pPr>
      <w:r>
        <w:rPr>
          <w:sz w:val="24"/>
          <w:szCs w:val="24"/>
        </w:rPr>
        <w:t>Цель</w:t>
      </w:r>
      <w:r w:rsidR="00847D5E" w:rsidRPr="00847D5E">
        <w:rPr>
          <w:sz w:val="24"/>
          <w:szCs w:val="24"/>
        </w:rPr>
        <w:t>:</w:t>
      </w:r>
    </w:p>
    <w:p w:rsidR="00847D5E" w:rsidRPr="00847D5E" w:rsidRDefault="00847D5E" w:rsidP="00847D5E">
      <w:pPr>
        <w:pStyle w:val="3"/>
        <w:spacing w:before="0" w:beforeAutospacing="0" w:after="0" w:afterAutospacing="0"/>
        <w:jc w:val="both"/>
        <w:rPr>
          <w:sz w:val="24"/>
          <w:szCs w:val="24"/>
        </w:rPr>
      </w:pPr>
      <w:r>
        <w:rPr>
          <w:b w:val="0"/>
          <w:sz w:val="24"/>
          <w:szCs w:val="24"/>
        </w:rPr>
        <w:lastRenderedPageBreak/>
        <w:t xml:space="preserve">1. </w:t>
      </w:r>
      <w:r w:rsidRPr="00847D5E">
        <w:rPr>
          <w:b w:val="0"/>
          <w:sz w:val="24"/>
          <w:szCs w:val="24"/>
        </w:rPr>
        <w:t>Закрепить знания о структуре и правилах оформления титульного листа проектной и отчетной документации</w:t>
      </w:r>
      <w:r w:rsidRPr="00847D5E">
        <w:rPr>
          <w:sz w:val="24"/>
          <w:szCs w:val="24"/>
        </w:rPr>
        <w:t>.</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847D5E">
        <w:rPr>
          <w:rFonts w:ascii="Times New Roman" w:eastAsia="Times New Roman" w:hAnsi="Times New Roman" w:cs="Times New Roman"/>
          <w:sz w:val="24"/>
          <w:szCs w:val="24"/>
        </w:rPr>
        <w:t xml:space="preserve">Научиться </w:t>
      </w:r>
      <w:proofErr w:type="gramStart"/>
      <w:r w:rsidRPr="00847D5E">
        <w:rPr>
          <w:rFonts w:ascii="Times New Roman" w:eastAsia="Times New Roman" w:hAnsi="Times New Roman" w:cs="Times New Roman"/>
          <w:sz w:val="24"/>
          <w:szCs w:val="24"/>
        </w:rPr>
        <w:t>правильно</w:t>
      </w:r>
      <w:proofErr w:type="gramEnd"/>
      <w:r w:rsidRPr="00847D5E">
        <w:rPr>
          <w:rFonts w:ascii="Times New Roman" w:eastAsia="Times New Roman" w:hAnsi="Times New Roman" w:cs="Times New Roman"/>
          <w:sz w:val="24"/>
          <w:szCs w:val="24"/>
        </w:rPr>
        <w:t xml:space="preserve"> указывать реквизиты организации, личные данные и другие обязательные элементы.</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847D5E">
        <w:rPr>
          <w:rFonts w:ascii="Times New Roman" w:eastAsia="Times New Roman" w:hAnsi="Times New Roman" w:cs="Times New Roman"/>
          <w:sz w:val="24"/>
          <w:szCs w:val="24"/>
        </w:rPr>
        <w:t>Сформировать навыки аккуратного и точного оформления документов в соответствии с требованиями стандартов (ГОСТ).</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847D5E">
        <w:rPr>
          <w:rFonts w:ascii="Times New Roman" w:eastAsia="Times New Roman" w:hAnsi="Times New Roman" w:cs="Times New Roman"/>
          <w:sz w:val="24"/>
          <w:szCs w:val="24"/>
        </w:rPr>
        <w:t>Осознать важность соблюдения стандартов оформления для будущей профессиональной деятельности в лесном хозяйстве.</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Оборудование:</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 xml:space="preserve">Компьютер с установленным текстовым редактором (например, MS </w:t>
      </w:r>
      <w:proofErr w:type="spellStart"/>
      <w:r w:rsidRPr="00847D5E">
        <w:rPr>
          <w:rFonts w:ascii="Times New Roman" w:eastAsia="Times New Roman" w:hAnsi="Times New Roman" w:cs="Times New Roman"/>
          <w:sz w:val="24"/>
          <w:szCs w:val="24"/>
        </w:rPr>
        <w:t>Word</w:t>
      </w:r>
      <w:proofErr w:type="spellEnd"/>
      <w:r w:rsidRPr="00847D5E">
        <w:rPr>
          <w:rFonts w:ascii="Times New Roman" w:eastAsia="Times New Roman" w:hAnsi="Times New Roman" w:cs="Times New Roman"/>
          <w:sz w:val="24"/>
          <w:szCs w:val="24"/>
        </w:rPr>
        <w:t xml:space="preserve">, </w:t>
      </w:r>
      <w:proofErr w:type="spellStart"/>
      <w:r w:rsidRPr="00847D5E">
        <w:rPr>
          <w:rFonts w:ascii="Times New Roman" w:eastAsia="Times New Roman" w:hAnsi="Times New Roman" w:cs="Times New Roman"/>
          <w:sz w:val="24"/>
          <w:szCs w:val="24"/>
        </w:rPr>
        <w:t>LibreOffice</w:t>
      </w:r>
      <w:proofErr w:type="spellEnd"/>
      <w:r w:rsidRPr="00847D5E">
        <w:rPr>
          <w:rFonts w:ascii="Times New Roman" w:eastAsia="Times New Roman" w:hAnsi="Times New Roman" w:cs="Times New Roman"/>
          <w:sz w:val="24"/>
          <w:szCs w:val="24"/>
        </w:rPr>
        <w:t xml:space="preserve"> </w:t>
      </w:r>
      <w:proofErr w:type="spellStart"/>
      <w:r w:rsidRPr="00847D5E">
        <w:rPr>
          <w:rFonts w:ascii="Times New Roman" w:eastAsia="Times New Roman" w:hAnsi="Times New Roman" w:cs="Times New Roman"/>
          <w:sz w:val="24"/>
          <w:szCs w:val="24"/>
        </w:rPr>
        <w:t>Writer</w:t>
      </w:r>
      <w:proofErr w:type="spellEnd"/>
      <w:r w:rsidRPr="00847D5E">
        <w:rPr>
          <w:rFonts w:ascii="Times New Roman" w:eastAsia="Times New Roman" w:hAnsi="Times New Roman" w:cs="Times New Roman"/>
          <w:sz w:val="24"/>
          <w:szCs w:val="24"/>
        </w:rPr>
        <w:t>).</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Принтер (для печати готового документа).</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Бланк организации (или его электронная версия).</w:t>
      </w:r>
    </w:p>
    <w:p w:rsid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Ручка, линейка.</w:t>
      </w:r>
    </w:p>
    <w:p w:rsidR="00847D5E" w:rsidRPr="00847D5E" w:rsidRDefault="00847D5E" w:rsidP="00847D5E">
      <w:pPr>
        <w:spacing w:after="0" w:line="240" w:lineRule="auto"/>
        <w:jc w:val="both"/>
        <w:rPr>
          <w:rFonts w:ascii="Times New Roman" w:eastAsia="Times New Roman" w:hAnsi="Times New Roman" w:cs="Times New Roman"/>
          <w:sz w:val="24"/>
          <w:szCs w:val="24"/>
        </w:rPr>
      </w:pP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Краткая теория:</w:t>
      </w:r>
      <w:r w:rsidRPr="00847D5E">
        <w:rPr>
          <w:rFonts w:ascii="Times New Roman" w:eastAsia="Times New Roman" w:hAnsi="Times New Roman" w:cs="Times New Roman"/>
          <w:sz w:val="24"/>
          <w:szCs w:val="24"/>
        </w:rPr>
        <w:t xml:space="preserve"> Титульный лист является первой страницей любого официального документа (отчета, курсовой работы, проекта) и служит его «лицом». Он содержит ключевую информацию, позволяющую идентифицировать документ, его автора и организацию. В лесном хозяйстве, где ведется строгий учет земель, ресурсов, лесонасаждений и выполненных работ, точность документации имеет первостепенное значение. Ошибка в реквизитах или названии может привести к путанице в данных, задержкам в согласовании проектов и юридическим проблемам. Соблюдение стандартов (в частности, ГОСТ 7.32-2017 «Отчет о научно-исследовательской работе») обеспечивает единообразие документов, облегчает их обработку и архивное хранение. Структура профессионального отчета обычно включает: титульный лист, содержание, введение, основную часть, заключение, список использованных источников и приложения.</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Задание:</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847D5E">
        <w:rPr>
          <w:rFonts w:ascii="Times New Roman" w:eastAsia="Times New Roman" w:hAnsi="Times New Roman" w:cs="Times New Roman"/>
          <w:sz w:val="24"/>
          <w:szCs w:val="24"/>
        </w:rPr>
        <w:t>Используя текстовый редактор, создайте новый документ.</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847D5E">
        <w:rPr>
          <w:rFonts w:ascii="Times New Roman" w:eastAsia="Times New Roman" w:hAnsi="Times New Roman" w:cs="Times New Roman"/>
          <w:sz w:val="24"/>
          <w:szCs w:val="24"/>
        </w:rPr>
        <w:t>Оформите титульный лист для отчета по учебной практике по дисциплине «Основы проектной деятельности» от имени студента вашего курса.</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3. </w:t>
      </w:r>
      <w:r w:rsidRPr="00847D5E">
        <w:rPr>
          <w:rFonts w:ascii="Times New Roman" w:eastAsia="Times New Roman" w:hAnsi="Times New Roman" w:cs="Times New Roman"/>
          <w:b/>
          <w:bCs/>
          <w:sz w:val="24"/>
          <w:szCs w:val="24"/>
        </w:rPr>
        <w:t>Реквизиты для заполнения:</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Ведомство:</w:t>
      </w:r>
      <w:r w:rsidRPr="00847D5E">
        <w:rPr>
          <w:rFonts w:ascii="Times New Roman" w:eastAsia="Times New Roman" w:hAnsi="Times New Roman" w:cs="Times New Roman"/>
          <w:sz w:val="24"/>
          <w:szCs w:val="24"/>
        </w:rPr>
        <w:t xml:space="preserve"> Министерство науки и высшего образования Российской Федерации</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Организация:</w:t>
      </w:r>
      <w:r w:rsidRPr="00847D5E">
        <w:rPr>
          <w:rFonts w:ascii="Times New Roman" w:eastAsia="Times New Roman" w:hAnsi="Times New Roman" w:cs="Times New Roman"/>
          <w:sz w:val="24"/>
          <w:szCs w:val="24"/>
        </w:rPr>
        <w:t xml:space="preserve"> Федеральное государственное бюджетное образовательное учреждение высшего образования «[Название вашего вуза]»</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Тип документа:</w:t>
      </w:r>
      <w:r w:rsidRPr="00847D5E">
        <w:rPr>
          <w:rFonts w:ascii="Times New Roman" w:eastAsia="Times New Roman" w:hAnsi="Times New Roman" w:cs="Times New Roman"/>
          <w:sz w:val="24"/>
          <w:szCs w:val="24"/>
        </w:rPr>
        <w:t xml:space="preserve"> ОТЧЕТ</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Тема:</w:t>
      </w:r>
      <w:r w:rsidRPr="00847D5E">
        <w:rPr>
          <w:rFonts w:ascii="Times New Roman" w:eastAsia="Times New Roman" w:hAnsi="Times New Roman" w:cs="Times New Roman"/>
          <w:sz w:val="24"/>
          <w:szCs w:val="24"/>
        </w:rPr>
        <w:t xml:space="preserve"> «Анализ проектных решений по лесовосстановлению на примере [Название лесничества]»</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Исполнитель:</w:t>
      </w:r>
      <w:r w:rsidRPr="00847D5E">
        <w:rPr>
          <w:rFonts w:ascii="Times New Roman" w:eastAsia="Times New Roman" w:hAnsi="Times New Roman" w:cs="Times New Roman"/>
          <w:sz w:val="24"/>
          <w:szCs w:val="24"/>
        </w:rPr>
        <w:t xml:space="preserve"> Студен</w:t>
      </w:r>
      <w:proofErr w:type="gramStart"/>
      <w:r w:rsidRPr="00847D5E">
        <w:rPr>
          <w:rFonts w:ascii="Times New Roman" w:eastAsia="Times New Roman" w:hAnsi="Times New Roman" w:cs="Times New Roman"/>
          <w:sz w:val="24"/>
          <w:szCs w:val="24"/>
        </w:rPr>
        <w:t>т(</w:t>
      </w:r>
      <w:proofErr w:type="gramEnd"/>
      <w:r w:rsidRPr="00847D5E">
        <w:rPr>
          <w:rFonts w:ascii="Times New Roman" w:eastAsia="Times New Roman" w:hAnsi="Times New Roman" w:cs="Times New Roman"/>
          <w:sz w:val="24"/>
          <w:szCs w:val="24"/>
        </w:rPr>
        <w:t>ка) группы [Номер группы] [Ваши Фамилия И. О.]</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Руководитель:</w:t>
      </w:r>
      <w:r w:rsidRPr="00847D5E">
        <w:rPr>
          <w:rFonts w:ascii="Times New Roman" w:eastAsia="Times New Roman" w:hAnsi="Times New Roman" w:cs="Times New Roman"/>
          <w:sz w:val="24"/>
          <w:szCs w:val="24"/>
        </w:rPr>
        <w:t xml:space="preserve"> [Должность, Ученая степень] [Фамилия И. О. руководителя]</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Город:</w:t>
      </w:r>
      <w:r w:rsidRPr="00847D5E">
        <w:rPr>
          <w:rFonts w:ascii="Times New Roman" w:eastAsia="Times New Roman" w:hAnsi="Times New Roman" w:cs="Times New Roman"/>
          <w:sz w:val="24"/>
          <w:szCs w:val="24"/>
        </w:rPr>
        <w:t xml:space="preserve"> [Ваш город]</w:t>
      </w:r>
    </w:p>
    <w:p w:rsidR="00847D5E" w:rsidRP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47D5E">
        <w:rPr>
          <w:rFonts w:ascii="Times New Roman" w:eastAsia="Times New Roman" w:hAnsi="Times New Roman" w:cs="Times New Roman"/>
          <w:b/>
          <w:bCs/>
          <w:sz w:val="24"/>
          <w:szCs w:val="24"/>
        </w:rPr>
        <w:t>Год:</w:t>
      </w:r>
      <w:r w:rsidRPr="00847D5E">
        <w:rPr>
          <w:rFonts w:ascii="Times New Roman" w:eastAsia="Times New Roman" w:hAnsi="Times New Roman" w:cs="Times New Roman"/>
          <w:sz w:val="24"/>
          <w:szCs w:val="24"/>
        </w:rPr>
        <w:t xml:space="preserve"> 2026</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Эталон выполнения:</w:t>
      </w:r>
    </w:p>
    <w:p w:rsidR="00847D5E" w:rsidRPr="00847D5E" w:rsidRDefault="00847D5E" w:rsidP="00847D5E">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bCs/>
          <w:sz w:val="24"/>
          <w:szCs w:val="24"/>
        </w:rPr>
        <w:t xml:space="preserve">Государственное бюджетное </w:t>
      </w:r>
      <w:r w:rsidR="00275FC0">
        <w:rPr>
          <w:rFonts w:ascii="Times New Roman" w:eastAsia="Times New Roman" w:hAnsi="Times New Roman" w:cs="Times New Roman"/>
          <w:b/>
          <w:bCs/>
          <w:sz w:val="24"/>
          <w:szCs w:val="24"/>
        </w:rPr>
        <w:t>профессиональное образовательное учрежд</w:t>
      </w:r>
      <w:r>
        <w:rPr>
          <w:rFonts w:ascii="Times New Roman" w:eastAsia="Times New Roman" w:hAnsi="Times New Roman" w:cs="Times New Roman"/>
          <w:b/>
          <w:bCs/>
          <w:sz w:val="24"/>
          <w:szCs w:val="24"/>
        </w:rPr>
        <w:t>ение</w:t>
      </w:r>
      <w:r w:rsidR="00275FC0">
        <w:rPr>
          <w:rFonts w:ascii="Times New Roman" w:eastAsia="Times New Roman" w:hAnsi="Times New Roman" w:cs="Times New Roman"/>
          <w:b/>
          <w:bCs/>
          <w:sz w:val="24"/>
          <w:szCs w:val="24"/>
        </w:rPr>
        <w:t xml:space="preserve"> «Чебаркульский профессиональный техникум»</w:t>
      </w:r>
      <w:r w:rsidRPr="00847D5E">
        <w:rPr>
          <w:rFonts w:ascii="Times New Roman" w:eastAsia="Times New Roman" w:hAnsi="Times New Roman" w:cs="Times New Roman"/>
          <w:b/>
          <w:bCs/>
          <w:sz w:val="24"/>
          <w:szCs w:val="24"/>
        </w:rPr>
        <w:t>]</w:t>
      </w:r>
      <w:r w:rsidRPr="00847D5E">
        <w:rPr>
          <w:rFonts w:ascii="Times New Roman" w:eastAsia="Times New Roman" w:hAnsi="Times New Roman" w:cs="Times New Roman"/>
          <w:sz w:val="24"/>
          <w:szCs w:val="24"/>
        </w:rPr>
        <w:t xml:space="preserve"> </w:t>
      </w:r>
      <w:proofErr w:type="gramEnd"/>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ОТЧЕТ</w:t>
      </w:r>
      <w:r w:rsidRPr="00847D5E">
        <w:rPr>
          <w:rFonts w:ascii="Times New Roman" w:eastAsia="Times New Roman" w:hAnsi="Times New Roman" w:cs="Times New Roman"/>
          <w:sz w:val="24"/>
          <w:szCs w:val="24"/>
        </w:rPr>
        <w:t xml:space="preserve"> </w:t>
      </w:r>
      <w:r w:rsidRPr="00847D5E">
        <w:rPr>
          <w:rFonts w:ascii="Times New Roman" w:eastAsia="Times New Roman" w:hAnsi="Times New Roman" w:cs="Times New Roman"/>
          <w:b/>
          <w:bCs/>
          <w:sz w:val="24"/>
          <w:szCs w:val="24"/>
        </w:rPr>
        <w:t>по практической работе</w:t>
      </w:r>
      <w:r w:rsidRPr="00847D5E">
        <w:rPr>
          <w:rFonts w:ascii="Times New Roman" w:eastAsia="Times New Roman" w:hAnsi="Times New Roman" w:cs="Times New Roman"/>
          <w:sz w:val="24"/>
          <w:szCs w:val="24"/>
        </w:rPr>
        <w:t xml:space="preserve"> </w:t>
      </w:r>
      <w:r w:rsidRPr="00847D5E">
        <w:rPr>
          <w:rFonts w:ascii="Times New Roman" w:eastAsia="Times New Roman" w:hAnsi="Times New Roman" w:cs="Times New Roman"/>
          <w:b/>
          <w:bCs/>
          <w:sz w:val="24"/>
          <w:szCs w:val="24"/>
        </w:rPr>
        <w:t>по дисциплине «Основы проектной деятельности»</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на тему:</w:t>
      </w:r>
      <w:r w:rsidRPr="00847D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gramStart"/>
      <w:r w:rsidR="00275FC0">
        <w:rPr>
          <w:rFonts w:ascii="Times New Roman" w:eastAsia="Times New Roman" w:hAnsi="Times New Roman" w:cs="Times New Roman"/>
          <w:sz w:val="24"/>
          <w:szCs w:val="24"/>
        </w:rPr>
        <w:t>Оформление титульного листа</w:t>
      </w:r>
      <w:r w:rsidRPr="00847D5E">
        <w:rPr>
          <w:rFonts w:ascii="Times New Roman" w:eastAsia="Times New Roman" w:hAnsi="Times New Roman" w:cs="Times New Roman"/>
          <w:sz w:val="24"/>
          <w:szCs w:val="24"/>
        </w:rPr>
        <w:t>]»</w:t>
      </w:r>
      <w:proofErr w:type="gramEnd"/>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Исполнитель:</w:t>
      </w:r>
      <w:r w:rsidRPr="00847D5E">
        <w:rPr>
          <w:rFonts w:ascii="Times New Roman" w:eastAsia="Times New Roman" w:hAnsi="Times New Roman" w:cs="Times New Roman"/>
          <w:sz w:val="24"/>
          <w:szCs w:val="24"/>
        </w:rPr>
        <w:t xml:space="preserve"> студен</w:t>
      </w:r>
      <w:proofErr w:type="gramStart"/>
      <w:r w:rsidRPr="00847D5E">
        <w:rPr>
          <w:rFonts w:ascii="Times New Roman" w:eastAsia="Times New Roman" w:hAnsi="Times New Roman" w:cs="Times New Roman"/>
          <w:sz w:val="24"/>
          <w:szCs w:val="24"/>
        </w:rPr>
        <w:t>т(</w:t>
      </w:r>
      <w:proofErr w:type="gramEnd"/>
      <w:r w:rsidRPr="00847D5E">
        <w:rPr>
          <w:rFonts w:ascii="Times New Roman" w:eastAsia="Times New Roman" w:hAnsi="Times New Roman" w:cs="Times New Roman"/>
          <w:sz w:val="24"/>
          <w:szCs w:val="24"/>
        </w:rPr>
        <w:t>ка) группы [Номер группы] __________________ / [Ваши Фамилия И. О.] /</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Руководитель:</w:t>
      </w:r>
      <w:r w:rsidRPr="00847D5E">
        <w:rPr>
          <w:rFonts w:ascii="Times New Roman" w:eastAsia="Times New Roman" w:hAnsi="Times New Roman" w:cs="Times New Roman"/>
          <w:sz w:val="24"/>
          <w:szCs w:val="24"/>
        </w:rPr>
        <w:t xml:space="preserve"> __________________ / [Фамилия И. О. руководителя] /</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[Город]</w:t>
      </w:r>
      <w:r w:rsidRPr="00847D5E">
        <w:rPr>
          <w:rFonts w:ascii="Times New Roman" w:eastAsia="Times New Roman" w:hAnsi="Times New Roman" w:cs="Times New Roman"/>
          <w:sz w:val="24"/>
          <w:szCs w:val="24"/>
        </w:rPr>
        <w:t xml:space="preserve"> </w:t>
      </w:r>
      <w:r w:rsidRPr="00847D5E">
        <w:rPr>
          <w:rFonts w:ascii="Times New Roman" w:eastAsia="Times New Roman" w:hAnsi="Times New Roman" w:cs="Times New Roman"/>
          <w:b/>
          <w:bCs/>
          <w:sz w:val="24"/>
          <w:szCs w:val="24"/>
        </w:rPr>
        <w:t>2026</w:t>
      </w:r>
    </w:p>
    <w:p w:rsidR="00847D5E" w:rsidRPr="00847D5E" w:rsidRDefault="00847D5E" w:rsidP="00847D5E">
      <w:pPr>
        <w:spacing w:after="0" w:line="240" w:lineRule="auto"/>
        <w:jc w:val="both"/>
        <w:rPr>
          <w:rFonts w:ascii="Times New Roman" w:eastAsia="Times New Roman" w:hAnsi="Times New Roman" w:cs="Times New Roman"/>
          <w:sz w:val="24"/>
          <w:szCs w:val="24"/>
        </w:rPr>
      </w:pPr>
      <w:proofErr w:type="gramStart"/>
      <w:r w:rsidRPr="00847D5E">
        <w:rPr>
          <w:rFonts w:ascii="Times New Roman" w:eastAsia="Times New Roman" w:hAnsi="Times New Roman" w:cs="Times New Roman"/>
          <w:i/>
          <w:iCs/>
          <w:sz w:val="24"/>
          <w:szCs w:val="24"/>
        </w:rPr>
        <w:t>(Примечание:</w:t>
      </w:r>
      <w:proofErr w:type="gramEnd"/>
      <w:r w:rsidRPr="00847D5E">
        <w:rPr>
          <w:rFonts w:ascii="Times New Roman" w:eastAsia="Times New Roman" w:hAnsi="Times New Roman" w:cs="Times New Roman"/>
          <w:i/>
          <w:iCs/>
          <w:sz w:val="24"/>
          <w:szCs w:val="24"/>
        </w:rPr>
        <w:t xml:space="preserve"> Расположение элементов на странице должно быть центрированным. </w:t>
      </w:r>
      <w:proofErr w:type="gramStart"/>
      <w:r w:rsidRPr="00847D5E">
        <w:rPr>
          <w:rFonts w:ascii="Times New Roman" w:eastAsia="Times New Roman" w:hAnsi="Times New Roman" w:cs="Times New Roman"/>
          <w:i/>
          <w:iCs/>
          <w:sz w:val="24"/>
          <w:szCs w:val="24"/>
        </w:rPr>
        <w:t>Название вуза пишется заглавными буквами, тип документа («ОТЧЕТ») — прописными).</w:t>
      </w:r>
      <w:proofErr w:type="gramEnd"/>
    </w:p>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lastRenderedPageBreak/>
        <w:t>Таблицы для самооценки: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
        <w:gridCol w:w="4942"/>
        <w:gridCol w:w="2912"/>
        <w:gridCol w:w="1254"/>
      </w:tblGrid>
      <w:tr w:rsidR="00847D5E" w:rsidRPr="00847D5E" w:rsidTr="00847D5E">
        <w:trPr>
          <w:tblHeader/>
          <w:tblCellSpacing w:w="15" w:type="dxa"/>
        </w:trPr>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b/>
                <w:bCs/>
                <w:sz w:val="24"/>
                <w:szCs w:val="24"/>
              </w:rPr>
            </w:pPr>
            <w:r w:rsidRPr="00847D5E">
              <w:rPr>
                <w:rFonts w:ascii="Times New Roman" w:eastAsia="Times New Roman" w:hAnsi="Times New Roman" w:cs="Times New Roman"/>
                <w:b/>
                <w:bCs/>
                <w:sz w:val="24"/>
                <w:szCs w:val="24"/>
              </w:rPr>
              <w:t xml:space="preserve">№ </w:t>
            </w:r>
            <w:proofErr w:type="gramStart"/>
            <w:r w:rsidRPr="00847D5E">
              <w:rPr>
                <w:rFonts w:ascii="Times New Roman" w:eastAsia="Times New Roman" w:hAnsi="Times New Roman" w:cs="Times New Roman"/>
                <w:b/>
                <w:bCs/>
                <w:sz w:val="24"/>
                <w:szCs w:val="24"/>
              </w:rPr>
              <w:t>п</w:t>
            </w:r>
            <w:proofErr w:type="gramEnd"/>
            <w:r w:rsidRPr="00847D5E">
              <w:rPr>
                <w:rFonts w:ascii="Times New Roman" w:eastAsia="Times New Roman" w:hAnsi="Times New Roman" w:cs="Times New Roman"/>
                <w:b/>
                <w:bCs/>
                <w:sz w:val="24"/>
                <w:szCs w:val="24"/>
              </w:rPr>
              <w:t>/п</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Times New Roman" w:eastAsia="Times New Roman" w:hAnsi="Times New Roman" w:cs="Times New Roman"/>
                <w:b/>
                <w:bCs/>
                <w:sz w:val="24"/>
                <w:szCs w:val="24"/>
              </w:rPr>
            </w:pPr>
            <w:r w:rsidRPr="00847D5E">
              <w:rPr>
                <w:rFonts w:ascii="Times New Roman" w:eastAsia="Times New Roman" w:hAnsi="Times New Roman" w:cs="Times New Roman"/>
                <w:b/>
                <w:bCs/>
                <w:sz w:val="24"/>
                <w:szCs w:val="24"/>
              </w:rPr>
              <w:t>Критерий оценки</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Times New Roman" w:eastAsia="Times New Roman" w:hAnsi="Times New Roman" w:cs="Times New Roman"/>
                <w:b/>
                <w:bCs/>
                <w:sz w:val="24"/>
                <w:szCs w:val="24"/>
              </w:rPr>
            </w:pPr>
            <w:r w:rsidRPr="00847D5E">
              <w:rPr>
                <w:rFonts w:ascii="Times New Roman" w:eastAsia="Times New Roman" w:hAnsi="Times New Roman" w:cs="Times New Roman"/>
                <w:b/>
                <w:bCs/>
                <w:sz w:val="24"/>
                <w:szCs w:val="24"/>
              </w:rPr>
              <w:t>Соответствует эталону (Да</w:t>
            </w:r>
            <w:proofErr w:type="gramStart"/>
            <w:r w:rsidRPr="00847D5E">
              <w:rPr>
                <w:rFonts w:ascii="Times New Roman" w:eastAsia="Times New Roman" w:hAnsi="Times New Roman" w:cs="Times New Roman"/>
                <w:b/>
                <w:bCs/>
                <w:sz w:val="24"/>
                <w:szCs w:val="24"/>
              </w:rPr>
              <w:t>/Н</w:t>
            </w:r>
            <w:proofErr w:type="gramEnd"/>
            <w:r w:rsidRPr="00847D5E">
              <w:rPr>
                <w:rFonts w:ascii="Times New Roman" w:eastAsia="Times New Roman" w:hAnsi="Times New Roman" w:cs="Times New Roman"/>
                <w:b/>
                <w:bCs/>
                <w:sz w:val="24"/>
                <w:szCs w:val="24"/>
              </w:rPr>
              <w:t>ет)</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Times New Roman" w:eastAsia="Times New Roman" w:hAnsi="Times New Roman" w:cs="Times New Roman"/>
                <w:b/>
                <w:bCs/>
                <w:sz w:val="24"/>
                <w:szCs w:val="24"/>
              </w:rPr>
            </w:pPr>
            <w:r w:rsidRPr="00847D5E">
              <w:rPr>
                <w:rFonts w:ascii="Times New Roman" w:eastAsia="Times New Roman" w:hAnsi="Times New Roman" w:cs="Times New Roman"/>
                <w:b/>
                <w:bCs/>
                <w:sz w:val="24"/>
                <w:szCs w:val="24"/>
              </w:rPr>
              <w:t>Замечания</w:t>
            </w:r>
          </w:p>
        </w:tc>
      </w:tr>
      <w:tr w:rsidR="00847D5E" w:rsidRPr="00847D5E" w:rsidTr="00847D5E">
        <w:trPr>
          <w:tblCellSpacing w:w="15" w:type="dxa"/>
        </w:trPr>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1</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r>
      <w:tr w:rsidR="00847D5E" w:rsidRPr="00847D5E" w:rsidTr="00847D5E">
        <w:trPr>
          <w:tblCellSpacing w:w="15" w:type="dxa"/>
        </w:trPr>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2</w:t>
            </w:r>
          </w:p>
        </w:tc>
        <w:tc>
          <w:tcPr>
            <w:tcW w:w="0" w:type="auto"/>
            <w:vAlign w:val="center"/>
            <w:hideMark/>
          </w:tcPr>
          <w:p w:rsidR="00847D5E" w:rsidRPr="00847D5E" w:rsidRDefault="00847D5E" w:rsidP="00275FC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 xml:space="preserve">Правильность указания реквизитов </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r>
      <w:tr w:rsidR="00847D5E" w:rsidRPr="00847D5E" w:rsidTr="00847D5E">
        <w:trPr>
          <w:tblCellSpacing w:w="15" w:type="dxa"/>
        </w:trPr>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3</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Корректность названия темы и типа документа</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r>
      <w:tr w:rsidR="00847D5E" w:rsidRPr="00847D5E" w:rsidTr="00847D5E">
        <w:trPr>
          <w:tblCellSpacing w:w="15" w:type="dxa"/>
        </w:trPr>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4</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Правильность указания личных данных (группа, ФИО)</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r>
      <w:tr w:rsidR="00847D5E" w:rsidRPr="00847D5E" w:rsidTr="00847D5E">
        <w:trPr>
          <w:tblCellSpacing w:w="15" w:type="dxa"/>
        </w:trPr>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5</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Аккуратность оформления (выравнивание, отсутствие ошибок)</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r>
      <w:tr w:rsidR="00847D5E" w:rsidRPr="00847D5E" w:rsidTr="00847D5E">
        <w:trPr>
          <w:tblCellSpacing w:w="15" w:type="dxa"/>
        </w:trPr>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6</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sz w:val="24"/>
                <w:szCs w:val="24"/>
              </w:rPr>
              <w:t>Соответствие года выполнения текущему году (2026)</w:t>
            </w: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c>
          <w:tcPr>
            <w:tcW w:w="0" w:type="auto"/>
            <w:vAlign w:val="center"/>
            <w:hideMark/>
          </w:tcPr>
          <w:p w:rsidR="00847D5E" w:rsidRPr="00847D5E" w:rsidRDefault="00847D5E" w:rsidP="00847D5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eastAsia="Times New Roman" w:hAnsi="Times New Roman" w:cs="Times New Roman"/>
                <w:sz w:val="24"/>
                <w:szCs w:val="24"/>
              </w:rPr>
            </w:pPr>
          </w:p>
        </w:tc>
      </w:tr>
    </w:tbl>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Конт</w:t>
      </w:r>
      <w:r>
        <w:rPr>
          <w:rFonts w:ascii="Times New Roman" w:eastAsia="Times New Roman" w:hAnsi="Times New Roman" w:cs="Times New Roman"/>
          <w:b/>
          <w:bCs/>
          <w:sz w:val="24"/>
          <w:szCs w:val="24"/>
        </w:rPr>
        <w:t>роль</w:t>
      </w:r>
      <w:r w:rsidRPr="00847D5E">
        <w:rPr>
          <w:rFonts w:ascii="Times New Roman" w:eastAsia="Times New Roman" w:hAnsi="Times New Roman" w:cs="Times New Roman"/>
          <w:b/>
          <w:bCs/>
          <w:sz w:val="24"/>
          <w:szCs w:val="24"/>
        </w:rPr>
        <w:t>ные вопросы:</w:t>
      </w:r>
    </w:p>
    <w:p w:rsidR="00847D5E" w:rsidRPr="00847D5E" w:rsidRDefault="00847D5E" w:rsidP="00847D5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847D5E">
        <w:rPr>
          <w:rFonts w:ascii="Times New Roman" w:eastAsia="Times New Roman" w:hAnsi="Times New Roman" w:cs="Times New Roman"/>
          <w:sz w:val="24"/>
          <w:szCs w:val="24"/>
        </w:rPr>
        <w:t>Какова основная функция титульного листа в структуре документа?</w:t>
      </w:r>
    </w:p>
    <w:p w:rsidR="00847D5E" w:rsidRPr="00847D5E" w:rsidRDefault="00847D5E" w:rsidP="00847D5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847D5E">
        <w:rPr>
          <w:rFonts w:ascii="Times New Roman" w:eastAsia="Times New Roman" w:hAnsi="Times New Roman" w:cs="Times New Roman"/>
          <w:sz w:val="24"/>
          <w:szCs w:val="24"/>
        </w:rPr>
        <w:t xml:space="preserve">Назовите не менее трех ключевых реквизитов, которые обязательно должны </w:t>
      </w:r>
      <w:r>
        <w:rPr>
          <w:rFonts w:ascii="Times New Roman" w:eastAsia="Times New Roman" w:hAnsi="Times New Roman" w:cs="Times New Roman"/>
          <w:sz w:val="24"/>
          <w:szCs w:val="24"/>
        </w:rPr>
        <w:t xml:space="preserve">3. </w:t>
      </w:r>
      <w:r w:rsidRPr="00847D5E">
        <w:rPr>
          <w:rFonts w:ascii="Times New Roman" w:eastAsia="Times New Roman" w:hAnsi="Times New Roman" w:cs="Times New Roman"/>
          <w:sz w:val="24"/>
          <w:szCs w:val="24"/>
        </w:rPr>
        <w:t>присутствовать на титульном листе.</w:t>
      </w:r>
    </w:p>
    <w:p w:rsidR="00847D5E" w:rsidRPr="00847D5E" w:rsidRDefault="00847D5E" w:rsidP="00847D5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847D5E">
        <w:rPr>
          <w:rFonts w:ascii="Times New Roman" w:eastAsia="Times New Roman" w:hAnsi="Times New Roman" w:cs="Times New Roman"/>
          <w:sz w:val="24"/>
          <w:szCs w:val="24"/>
        </w:rPr>
        <w:t>Почему в профессиональной деятельности специалиста лесного хозяйства так важно строгое соблюдение стандартов оформления документов?</w:t>
      </w:r>
    </w:p>
    <w:p w:rsidR="00847D5E" w:rsidRPr="00847D5E" w:rsidRDefault="00847D5E" w:rsidP="00847D5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847D5E">
        <w:rPr>
          <w:rFonts w:ascii="Times New Roman" w:eastAsia="Times New Roman" w:hAnsi="Times New Roman" w:cs="Times New Roman"/>
          <w:sz w:val="24"/>
          <w:szCs w:val="24"/>
        </w:rPr>
        <w:t>К какому государственному стандарту (ГОСТ) чаще всего обращаются при оформлении отчетов о научно-исследовательской и проектной деятельности?</w:t>
      </w:r>
    </w:p>
    <w:p w:rsidR="00847D5E" w:rsidRPr="00847D5E" w:rsidRDefault="00847D5E" w:rsidP="00847D5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847D5E">
        <w:rPr>
          <w:rFonts w:ascii="Times New Roman" w:eastAsia="Times New Roman" w:hAnsi="Times New Roman" w:cs="Times New Roman"/>
          <w:sz w:val="24"/>
          <w:szCs w:val="24"/>
        </w:rPr>
        <w:t>Какую информацию о документе позволяет получить правильно оформленный титульный лист?</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Дополнительное задание:</w:t>
      </w:r>
      <w:r w:rsidRPr="00847D5E">
        <w:rPr>
          <w:rFonts w:ascii="Times New Roman" w:eastAsia="Times New Roman" w:hAnsi="Times New Roman" w:cs="Times New Roman"/>
          <w:sz w:val="24"/>
          <w:szCs w:val="24"/>
        </w:rPr>
        <w:t xml:space="preserve"> Найдите в сети Интернет</w:t>
      </w:r>
      <w:r>
        <w:rPr>
          <w:rFonts w:ascii="Times New Roman" w:eastAsia="Times New Roman" w:hAnsi="Times New Roman" w:cs="Times New Roman"/>
          <w:sz w:val="24"/>
          <w:szCs w:val="24"/>
        </w:rPr>
        <w:t xml:space="preserve"> или в библиотеке вашего техникума</w:t>
      </w:r>
      <w:r w:rsidRPr="00847D5E">
        <w:rPr>
          <w:rFonts w:ascii="Times New Roman" w:eastAsia="Times New Roman" w:hAnsi="Times New Roman" w:cs="Times New Roman"/>
          <w:sz w:val="24"/>
          <w:szCs w:val="24"/>
        </w:rPr>
        <w:t xml:space="preserve"> актуальную версию стандарта </w:t>
      </w:r>
      <w:r w:rsidRPr="00847D5E">
        <w:rPr>
          <w:rFonts w:ascii="Times New Roman" w:eastAsia="Times New Roman" w:hAnsi="Times New Roman" w:cs="Times New Roman"/>
          <w:b/>
          <w:bCs/>
          <w:sz w:val="24"/>
          <w:szCs w:val="24"/>
        </w:rPr>
        <w:t>ГОСТ 7.32-2017 «Отчет о научно-исследовательской работе. Структура и правила оформления»</w:t>
      </w:r>
      <w:r w:rsidRPr="00847D5E">
        <w:rPr>
          <w:rFonts w:ascii="Times New Roman" w:eastAsia="Times New Roman" w:hAnsi="Times New Roman" w:cs="Times New Roman"/>
          <w:sz w:val="24"/>
          <w:szCs w:val="24"/>
        </w:rPr>
        <w:t>. Изучите разделы, касающиеся оформления титульного листа. Сравните предложенный в работе эталон с требованиями ГОСТа. Напишите краткий вывод (2-3 предложения) о найденных различиях или сходствах.</w:t>
      </w:r>
    </w:p>
    <w:p w:rsidR="00847D5E" w:rsidRPr="00847D5E" w:rsidRDefault="00847D5E" w:rsidP="00847D5E">
      <w:pPr>
        <w:spacing w:after="0" w:line="240" w:lineRule="auto"/>
        <w:jc w:val="both"/>
        <w:rPr>
          <w:rFonts w:ascii="Times New Roman" w:eastAsia="Times New Roman" w:hAnsi="Times New Roman" w:cs="Times New Roman"/>
          <w:sz w:val="24"/>
          <w:szCs w:val="24"/>
        </w:rPr>
      </w:pPr>
      <w:r w:rsidRPr="00847D5E">
        <w:rPr>
          <w:rFonts w:ascii="Times New Roman" w:eastAsia="Times New Roman" w:hAnsi="Times New Roman" w:cs="Times New Roman"/>
          <w:b/>
          <w:bCs/>
          <w:sz w:val="24"/>
          <w:szCs w:val="24"/>
        </w:rPr>
        <w:t>Вывод по практической работе:</w:t>
      </w:r>
      <w:r w:rsidRPr="00847D5E">
        <w:rPr>
          <w:rFonts w:ascii="Times New Roman" w:eastAsia="Times New Roman" w:hAnsi="Times New Roman" w:cs="Times New Roman"/>
          <w:sz w:val="24"/>
          <w:szCs w:val="24"/>
        </w:rPr>
        <w:t xml:space="preserve"> В ходе выполнения данной работы я научилс</w:t>
      </w:r>
      <w:proofErr w:type="gramStart"/>
      <w:r w:rsidRPr="00847D5E">
        <w:rPr>
          <w:rFonts w:ascii="Times New Roman" w:eastAsia="Times New Roman" w:hAnsi="Times New Roman" w:cs="Times New Roman"/>
          <w:sz w:val="24"/>
          <w:szCs w:val="24"/>
        </w:rPr>
        <w:t>я(</w:t>
      </w:r>
      <w:proofErr w:type="gramEnd"/>
      <w:r w:rsidRPr="00847D5E">
        <w:rPr>
          <w:rFonts w:ascii="Times New Roman" w:eastAsia="Times New Roman" w:hAnsi="Times New Roman" w:cs="Times New Roman"/>
          <w:sz w:val="24"/>
          <w:szCs w:val="24"/>
        </w:rPr>
        <w:t>ась) правильно структурировать информацию на титульном листе документа. Я закрепи</w:t>
      </w:r>
      <w:proofErr w:type="gramStart"/>
      <w:r w:rsidRPr="00847D5E">
        <w:rPr>
          <w:rFonts w:ascii="Times New Roman" w:eastAsia="Times New Roman" w:hAnsi="Times New Roman" w:cs="Times New Roman"/>
          <w:sz w:val="24"/>
          <w:szCs w:val="24"/>
        </w:rPr>
        <w:t>л(</w:t>
      </w:r>
      <w:proofErr w:type="gramEnd"/>
      <w:r w:rsidRPr="00847D5E">
        <w:rPr>
          <w:rFonts w:ascii="Times New Roman" w:eastAsia="Times New Roman" w:hAnsi="Times New Roman" w:cs="Times New Roman"/>
          <w:sz w:val="24"/>
          <w:szCs w:val="24"/>
        </w:rPr>
        <w:t>а) знания о необходимых реквизитах организации и личных данных исполнителя. Я осозна</w:t>
      </w:r>
      <w:proofErr w:type="gramStart"/>
      <w:r w:rsidRPr="00847D5E">
        <w:rPr>
          <w:rFonts w:ascii="Times New Roman" w:eastAsia="Times New Roman" w:hAnsi="Times New Roman" w:cs="Times New Roman"/>
          <w:sz w:val="24"/>
          <w:szCs w:val="24"/>
        </w:rPr>
        <w:t>л(</w:t>
      </w:r>
      <w:proofErr w:type="gramEnd"/>
      <w:r w:rsidRPr="00847D5E">
        <w:rPr>
          <w:rFonts w:ascii="Times New Roman" w:eastAsia="Times New Roman" w:hAnsi="Times New Roman" w:cs="Times New Roman"/>
          <w:sz w:val="24"/>
          <w:szCs w:val="24"/>
        </w:rPr>
        <w:t>а), что аккуратность и точность при оформлении документации являются не просто формальным требованием, а важнейшим элементом профессиональной культуры специалиста лесного хозяйства, обеспечивающим юридическую чистоту, достоверность данных и эффективность дальнейшей работы с документами.</w:t>
      </w:r>
    </w:p>
    <w:p w:rsidR="00847D5E" w:rsidRDefault="00847D5E" w:rsidP="00847D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E82BA9" w:rsidRDefault="00E82BA9" w:rsidP="00847D5E">
      <w:pPr>
        <w:spacing w:after="0" w:line="240" w:lineRule="auto"/>
        <w:jc w:val="both"/>
        <w:rPr>
          <w:rFonts w:ascii="Times New Roman" w:eastAsia="Times New Roman" w:hAnsi="Times New Roman" w:cs="Times New Roman"/>
          <w:sz w:val="24"/>
          <w:szCs w:val="24"/>
        </w:rPr>
      </w:pPr>
    </w:p>
    <w:p w:rsidR="00E82BA9" w:rsidRDefault="007F6E22" w:rsidP="00E82BA9">
      <w:pPr>
        <w:pStyle w:val="3"/>
        <w:spacing w:before="0" w:beforeAutospacing="0" w:after="0" w:afterAutospacing="0"/>
        <w:jc w:val="center"/>
        <w:rPr>
          <w:sz w:val="24"/>
          <w:szCs w:val="24"/>
        </w:rPr>
      </w:pPr>
      <w:r>
        <w:rPr>
          <w:sz w:val="24"/>
          <w:szCs w:val="24"/>
        </w:rPr>
        <w:t>Практическое занятие</w:t>
      </w:r>
      <w:r w:rsidR="00E82BA9" w:rsidRPr="00E82BA9">
        <w:rPr>
          <w:sz w:val="24"/>
          <w:szCs w:val="24"/>
        </w:rPr>
        <w:t xml:space="preserve"> № 3</w:t>
      </w:r>
    </w:p>
    <w:p w:rsidR="00E82BA9" w:rsidRPr="00E82BA9" w:rsidRDefault="00E82BA9" w:rsidP="00E82BA9">
      <w:pPr>
        <w:pStyle w:val="3"/>
        <w:spacing w:before="0" w:beforeAutospacing="0" w:after="0" w:afterAutospacing="0"/>
        <w:jc w:val="center"/>
        <w:rPr>
          <w:sz w:val="24"/>
          <w:szCs w:val="24"/>
        </w:rPr>
      </w:pPr>
    </w:p>
    <w:p w:rsidR="00E82BA9" w:rsidRPr="00E82BA9" w:rsidRDefault="00E82BA9" w:rsidP="00E82BA9">
      <w:pPr>
        <w:pStyle w:val="paragraph-styledstyledparagraph-sc-a650b026-0"/>
        <w:spacing w:before="0" w:beforeAutospacing="0" w:after="0" w:afterAutospacing="0"/>
        <w:jc w:val="both"/>
      </w:pPr>
      <w:r w:rsidRPr="00E82BA9">
        <w:rPr>
          <w:b/>
          <w:bCs/>
        </w:rPr>
        <w:t>Тема:</w:t>
      </w:r>
      <w:r w:rsidRPr="00E82BA9">
        <w:t xml:space="preserve"> Оформление библиографического списка, таблиц, рисунков и документации при составлении отчётов о лесохозяйственных мероприятиях.</w:t>
      </w:r>
    </w:p>
    <w:p w:rsidR="00E82BA9" w:rsidRPr="00E82BA9" w:rsidRDefault="00E82BA9" w:rsidP="00E82BA9">
      <w:pPr>
        <w:pStyle w:val="paragraph-styledstyledparagraph-sc-a650b026-0"/>
        <w:spacing w:before="0" w:beforeAutospacing="0" w:after="0" w:afterAutospacing="0"/>
        <w:jc w:val="both"/>
      </w:pPr>
      <w:r w:rsidRPr="00E82BA9">
        <w:rPr>
          <w:b/>
          <w:bCs/>
        </w:rPr>
        <w:t>Цель работы:</w:t>
      </w:r>
    </w:p>
    <w:p w:rsidR="00E82BA9" w:rsidRPr="00E82BA9" w:rsidRDefault="00E82BA9" w:rsidP="00E82B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E82BA9">
        <w:rPr>
          <w:rFonts w:ascii="Times New Roman" w:hAnsi="Times New Roman" w:cs="Times New Roman"/>
          <w:sz w:val="24"/>
          <w:szCs w:val="24"/>
        </w:rPr>
        <w:t>Закрепить теоретические знания правил оформления текстовых документов согласно стандартам СПО (ГОСТ).</w:t>
      </w:r>
    </w:p>
    <w:p w:rsidR="00E82BA9" w:rsidRPr="00E82BA9" w:rsidRDefault="00E82BA9" w:rsidP="00E82B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E82BA9">
        <w:rPr>
          <w:rFonts w:ascii="Times New Roman" w:hAnsi="Times New Roman" w:cs="Times New Roman"/>
          <w:sz w:val="24"/>
          <w:szCs w:val="24"/>
        </w:rPr>
        <w:t>Научиться грамотно структурировать данные о лесохозяйственной деятельности, затратах и анализе состояния лесов.</w:t>
      </w:r>
    </w:p>
    <w:p w:rsidR="00E82BA9" w:rsidRPr="00E82BA9" w:rsidRDefault="00E82BA9" w:rsidP="00E82B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E82BA9">
        <w:rPr>
          <w:rFonts w:ascii="Times New Roman" w:hAnsi="Times New Roman" w:cs="Times New Roman"/>
          <w:sz w:val="24"/>
          <w:szCs w:val="24"/>
        </w:rPr>
        <w:t>Сформировать навыки составления библиографического списка, оформления таблиц и иллюстраций в проектах, сметах и технологических картах.</w:t>
      </w:r>
    </w:p>
    <w:p w:rsidR="00E82BA9" w:rsidRPr="00E82BA9" w:rsidRDefault="00E82BA9" w:rsidP="00E82BA9">
      <w:pPr>
        <w:pStyle w:val="paragraph-styledstyledparagraph-sc-a650b026-0"/>
        <w:spacing w:before="0" w:beforeAutospacing="0" w:after="0" w:afterAutospacing="0"/>
        <w:jc w:val="both"/>
      </w:pPr>
      <w:r w:rsidRPr="00E82BA9">
        <w:rPr>
          <w:b/>
          <w:bCs/>
        </w:rPr>
        <w:t>Оборудование и материалы:</w:t>
      </w:r>
    </w:p>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 xml:space="preserve">Персональный компьютер с установленным пакетом MS </w:t>
      </w:r>
      <w:proofErr w:type="spellStart"/>
      <w:r w:rsidRPr="00E82BA9">
        <w:rPr>
          <w:rFonts w:ascii="Times New Roman" w:hAnsi="Times New Roman" w:cs="Times New Roman"/>
          <w:sz w:val="24"/>
          <w:szCs w:val="24"/>
        </w:rPr>
        <w:t>Office</w:t>
      </w:r>
      <w:proofErr w:type="spellEnd"/>
      <w:r w:rsidRPr="00E82BA9">
        <w:rPr>
          <w:rFonts w:ascii="Times New Roman" w:hAnsi="Times New Roman" w:cs="Times New Roman"/>
          <w:sz w:val="24"/>
          <w:szCs w:val="24"/>
        </w:rPr>
        <w:t xml:space="preserve"> (</w:t>
      </w:r>
      <w:proofErr w:type="spellStart"/>
      <w:r w:rsidRPr="00E82BA9">
        <w:rPr>
          <w:rFonts w:ascii="Times New Roman" w:hAnsi="Times New Roman" w:cs="Times New Roman"/>
          <w:sz w:val="24"/>
          <w:szCs w:val="24"/>
        </w:rPr>
        <w:t>Word</w:t>
      </w:r>
      <w:proofErr w:type="spellEnd"/>
      <w:r w:rsidRPr="00E82BA9">
        <w:rPr>
          <w:rFonts w:ascii="Times New Roman" w:hAnsi="Times New Roman" w:cs="Times New Roman"/>
          <w:sz w:val="24"/>
          <w:szCs w:val="24"/>
        </w:rPr>
        <w:t xml:space="preserve">, </w:t>
      </w:r>
      <w:proofErr w:type="spellStart"/>
      <w:r w:rsidRPr="00E82BA9">
        <w:rPr>
          <w:rFonts w:ascii="Times New Roman" w:hAnsi="Times New Roman" w:cs="Times New Roman"/>
          <w:sz w:val="24"/>
          <w:szCs w:val="24"/>
        </w:rPr>
        <w:t>Excel</w:t>
      </w:r>
      <w:proofErr w:type="spellEnd"/>
      <w:r w:rsidRPr="00E82BA9">
        <w:rPr>
          <w:rFonts w:ascii="Times New Roman" w:hAnsi="Times New Roman" w:cs="Times New Roman"/>
          <w:sz w:val="24"/>
          <w:szCs w:val="24"/>
        </w:rPr>
        <w:t>).</w:t>
      </w:r>
    </w:p>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lastRenderedPageBreak/>
        <w:t>Доступ к нормативно-правовым базам данных и электронным библиотекам.</w:t>
      </w:r>
    </w:p>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 xml:space="preserve">Образцы нормативных документов (ГОСТ </w:t>
      </w:r>
      <w:proofErr w:type="gramStart"/>
      <w:r w:rsidRPr="00E82BA9">
        <w:rPr>
          <w:rFonts w:ascii="Times New Roman" w:hAnsi="Times New Roman" w:cs="Times New Roman"/>
          <w:sz w:val="24"/>
          <w:szCs w:val="24"/>
        </w:rPr>
        <w:t>Р</w:t>
      </w:r>
      <w:proofErr w:type="gramEnd"/>
      <w:r w:rsidRPr="00E82BA9">
        <w:rPr>
          <w:rFonts w:ascii="Times New Roman" w:hAnsi="Times New Roman" w:cs="Times New Roman"/>
          <w:sz w:val="24"/>
          <w:szCs w:val="24"/>
        </w:rPr>
        <w:t xml:space="preserve"> 7.0.100-2018 «Библиографическая запись. </w:t>
      </w:r>
      <w:proofErr w:type="gramStart"/>
      <w:r w:rsidRPr="00E82BA9">
        <w:rPr>
          <w:rFonts w:ascii="Times New Roman" w:hAnsi="Times New Roman" w:cs="Times New Roman"/>
          <w:sz w:val="24"/>
          <w:szCs w:val="24"/>
        </w:rPr>
        <w:t>Библиографическое описание», ГОСТ 2.105-95 ЕСКД).</w:t>
      </w:r>
      <w:proofErr w:type="gramEnd"/>
    </w:p>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Раздаточный материал с исходными данными для выполнения задания.</w:t>
      </w:r>
    </w:p>
    <w:p w:rsidR="00E82BA9" w:rsidRPr="00E82BA9" w:rsidRDefault="00E82BA9" w:rsidP="00E82BA9">
      <w:pPr>
        <w:spacing w:after="0" w:line="240" w:lineRule="auto"/>
        <w:jc w:val="both"/>
        <w:rPr>
          <w:rFonts w:ascii="Times New Roman" w:hAnsi="Times New Roman" w:cs="Times New Roman"/>
          <w:sz w:val="24"/>
          <w:szCs w:val="24"/>
        </w:rPr>
      </w:pPr>
    </w:p>
    <w:p w:rsidR="00E82BA9" w:rsidRPr="00E82BA9" w:rsidRDefault="00E82BA9" w:rsidP="00E82BA9">
      <w:pPr>
        <w:pStyle w:val="3"/>
        <w:spacing w:before="0" w:beforeAutospacing="0" w:after="0" w:afterAutospacing="0"/>
        <w:jc w:val="both"/>
        <w:rPr>
          <w:sz w:val="24"/>
          <w:szCs w:val="24"/>
        </w:rPr>
      </w:pPr>
      <w:r w:rsidRPr="00E82BA9">
        <w:rPr>
          <w:sz w:val="24"/>
          <w:szCs w:val="24"/>
        </w:rPr>
        <w:t>Краткая теория</w:t>
      </w:r>
    </w:p>
    <w:p w:rsidR="00E82BA9" w:rsidRPr="00E82BA9" w:rsidRDefault="00E82BA9" w:rsidP="00E82BA9">
      <w:pPr>
        <w:pStyle w:val="paragraph-styledstyledparagraph-sc-a650b026-0"/>
        <w:spacing w:before="0" w:beforeAutospacing="0" w:after="0" w:afterAutospacing="0"/>
        <w:jc w:val="both"/>
      </w:pPr>
      <w:r w:rsidRPr="00E82BA9">
        <w:t>В профессиональной деятельности специалиста лесного хозяйства документация является основным инструментом планирования, контроля и отчетности. Правильное оформление обеспечивает однозначность толкования данных и юридическую силу документа.</w:t>
      </w:r>
    </w:p>
    <w:p w:rsidR="00E82BA9" w:rsidRPr="00E82BA9" w:rsidRDefault="00E82BA9" w:rsidP="00E82BA9">
      <w:pPr>
        <w:pStyle w:val="paragraph-styledstyledparagraph-sc-a650b026-0"/>
        <w:spacing w:before="0" w:beforeAutospacing="0" w:after="0" w:afterAutospacing="0"/>
        <w:jc w:val="both"/>
      </w:pPr>
      <w:r w:rsidRPr="00E82BA9">
        <w:rPr>
          <w:b/>
          <w:bCs/>
        </w:rPr>
        <w:t>1. Оформление библиографического списка</w:t>
      </w:r>
      <w:r w:rsidRPr="00E82BA9">
        <w:t xml:space="preserve"> Список использованных источников помещается после основного текста перед приложениями. Источники нумеруются арабскими цифрами без точки в порядке первого упоминания в тексте.</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82BA9">
        <w:rPr>
          <w:rFonts w:ascii="Times New Roman" w:hAnsi="Times New Roman" w:cs="Times New Roman"/>
          <w:b/>
          <w:bCs/>
          <w:sz w:val="24"/>
          <w:szCs w:val="24"/>
        </w:rPr>
        <w:t>Книга:</w:t>
      </w:r>
      <w:r w:rsidRPr="00E82BA9">
        <w:rPr>
          <w:rFonts w:ascii="Times New Roman" w:hAnsi="Times New Roman" w:cs="Times New Roman"/>
          <w:sz w:val="24"/>
          <w:szCs w:val="24"/>
        </w:rPr>
        <w:t xml:space="preserve"> Фамилия И.О. автора. Название книги: учебник / под ред. ... — Город: Издательство, год. — Объем с. </w:t>
      </w:r>
      <w:r w:rsidRPr="00E82BA9">
        <w:rPr>
          <w:rStyle w:val="a3"/>
          <w:rFonts w:ascii="Times New Roman" w:hAnsi="Times New Roman" w:cs="Times New Roman"/>
          <w:sz w:val="24"/>
          <w:szCs w:val="24"/>
        </w:rPr>
        <w:t>Пример:</w:t>
      </w:r>
      <w:r w:rsidRPr="00E82BA9">
        <w:rPr>
          <w:rFonts w:ascii="Times New Roman" w:hAnsi="Times New Roman" w:cs="Times New Roman"/>
          <w:sz w:val="24"/>
          <w:szCs w:val="24"/>
        </w:rPr>
        <w:t xml:space="preserve"> </w:t>
      </w:r>
      <w:proofErr w:type="spellStart"/>
      <w:r w:rsidRPr="00E82BA9">
        <w:rPr>
          <w:rFonts w:ascii="Times New Roman" w:hAnsi="Times New Roman" w:cs="Times New Roman"/>
          <w:sz w:val="24"/>
          <w:szCs w:val="24"/>
        </w:rPr>
        <w:t>Ковязин</w:t>
      </w:r>
      <w:proofErr w:type="spellEnd"/>
      <w:r w:rsidRPr="00E82BA9">
        <w:rPr>
          <w:rFonts w:ascii="Times New Roman" w:hAnsi="Times New Roman" w:cs="Times New Roman"/>
          <w:sz w:val="24"/>
          <w:szCs w:val="24"/>
        </w:rPr>
        <w:t xml:space="preserve"> В.Ф., Мартынов А.Н. Основы лесного хозяйства и таксация леса: уче</w:t>
      </w:r>
      <w:r w:rsidR="00D3651B">
        <w:rPr>
          <w:rFonts w:ascii="Times New Roman" w:hAnsi="Times New Roman" w:cs="Times New Roman"/>
          <w:sz w:val="24"/>
          <w:szCs w:val="24"/>
        </w:rPr>
        <w:t>бное пособие. — СПб</w:t>
      </w:r>
      <w:proofErr w:type="gramStart"/>
      <w:r w:rsidR="00D3651B">
        <w:rPr>
          <w:rFonts w:ascii="Times New Roman" w:hAnsi="Times New Roman" w:cs="Times New Roman"/>
          <w:sz w:val="24"/>
          <w:szCs w:val="24"/>
        </w:rPr>
        <w:t xml:space="preserve">.: </w:t>
      </w:r>
      <w:proofErr w:type="gramEnd"/>
      <w:r w:rsidR="00D3651B">
        <w:rPr>
          <w:rFonts w:ascii="Times New Roman" w:hAnsi="Times New Roman" w:cs="Times New Roman"/>
          <w:sz w:val="24"/>
          <w:szCs w:val="24"/>
        </w:rPr>
        <w:t>Лань, 2024</w:t>
      </w:r>
      <w:r w:rsidRPr="00E82BA9">
        <w:rPr>
          <w:rFonts w:ascii="Times New Roman" w:hAnsi="Times New Roman" w:cs="Times New Roman"/>
          <w:sz w:val="24"/>
          <w:szCs w:val="24"/>
        </w:rPr>
        <w:t>. — 432 с.</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82BA9">
        <w:rPr>
          <w:rFonts w:ascii="Times New Roman" w:hAnsi="Times New Roman" w:cs="Times New Roman"/>
          <w:b/>
          <w:bCs/>
          <w:sz w:val="24"/>
          <w:szCs w:val="24"/>
        </w:rPr>
        <w:t>Статья из журнала:</w:t>
      </w:r>
      <w:r w:rsidRPr="00E82BA9">
        <w:rPr>
          <w:rFonts w:ascii="Times New Roman" w:hAnsi="Times New Roman" w:cs="Times New Roman"/>
          <w:sz w:val="24"/>
          <w:szCs w:val="24"/>
        </w:rPr>
        <w:t xml:space="preserve"> Фамилия И.О. Название статьи // Название журнала. — Год. — То</w:t>
      </w:r>
      <w:proofErr w:type="gramStart"/>
      <w:r w:rsidRPr="00E82BA9">
        <w:rPr>
          <w:rFonts w:ascii="Times New Roman" w:hAnsi="Times New Roman" w:cs="Times New Roman"/>
          <w:sz w:val="24"/>
          <w:szCs w:val="24"/>
        </w:rPr>
        <w:t>м(</w:t>
      </w:r>
      <w:proofErr w:type="gramEnd"/>
      <w:r w:rsidRPr="00E82BA9">
        <w:rPr>
          <w:rFonts w:ascii="Times New Roman" w:hAnsi="Times New Roman" w:cs="Times New Roman"/>
          <w:sz w:val="24"/>
          <w:szCs w:val="24"/>
        </w:rPr>
        <w:t xml:space="preserve">№). — Страницы. </w:t>
      </w:r>
      <w:r w:rsidRPr="00E82BA9">
        <w:rPr>
          <w:rStyle w:val="a3"/>
          <w:rFonts w:ascii="Times New Roman" w:hAnsi="Times New Roman" w:cs="Times New Roman"/>
          <w:sz w:val="24"/>
          <w:szCs w:val="24"/>
        </w:rPr>
        <w:t>Пример:</w:t>
      </w:r>
      <w:r w:rsidRPr="00E82BA9">
        <w:rPr>
          <w:rFonts w:ascii="Times New Roman" w:hAnsi="Times New Roman" w:cs="Times New Roman"/>
          <w:sz w:val="24"/>
          <w:szCs w:val="24"/>
        </w:rPr>
        <w:t xml:space="preserve"> Тихонов А.С. Воспроизводство лесов на вырубках // Лесное хозяйство. — 2023. — Т. 67, № 4. — С. 15-20.</w:t>
      </w:r>
    </w:p>
    <w:p w:rsidR="00E82BA9" w:rsidRPr="00E82BA9" w:rsidRDefault="00E82BA9" w:rsidP="00E82BA9">
      <w:pPr>
        <w:pStyle w:val="paragraph-styledstyledparagraph-sc-a650b026-0"/>
        <w:spacing w:before="0" w:beforeAutospacing="0" w:after="0" w:afterAutospacing="0"/>
        <w:jc w:val="both"/>
      </w:pPr>
      <w:r w:rsidRPr="00E82BA9">
        <w:rPr>
          <w:b/>
          <w:bCs/>
        </w:rPr>
        <w:t>2. Оформление таблиц и рисунков</w:t>
      </w:r>
      <w:r w:rsidRPr="00E82BA9">
        <w:t xml:space="preserve"> Таблицы и рисунки служат для наглядного представления цифровых данных (площадь насаждений, объемы заготовки древесины, затраты на мероприятия).</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1. </w:t>
      </w:r>
      <w:r w:rsidRPr="00E82BA9">
        <w:rPr>
          <w:rFonts w:ascii="Times New Roman" w:hAnsi="Times New Roman" w:cs="Times New Roman"/>
          <w:b/>
          <w:bCs/>
          <w:sz w:val="24"/>
          <w:szCs w:val="24"/>
        </w:rPr>
        <w:t>Таблицы:</w:t>
      </w:r>
      <w:r w:rsidRPr="00E82BA9">
        <w:rPr>
          <w:rFonts w:ascii="Times New Roman" w:hAnsi="Times New Roman" w:cs="Times New Roman"/>
          <w:sz w:val="24"/>
          <w:szCs w:val="24"/>
        </w:rPr>
        <w:t xml:space="preserve"> Нумеруются последовательно в пределах раздела (например, Таблица 1.1). Над таблицей слева пишется слово «Таблица» с номером и заголовок. </w:t>
      </w:r>
      <w:proofErr w:type="gramStart"/>
      <w:r w:rsidRPr="00E82BA9">
        <w:rPr>
          <w:rFonts w:ascii="Times New Roman" w:hAnsi="Times New Roman" w:cs="Times New Roman"/>
          <w:sz w:val="24"/>
          <w:szCs w:val="24"/>
        </w:rPr>
        <w:t>Заголовки граф пишутся с прописной буквы, а подзаголовки — со строчной, если они составляют одно предложение с заголовком.</w:t>
      </w:r>
      <w:proofErr w:type="gramEnd"/>
    </w:p>
    <w:p w:rsidR="00E82BA9" w:rsidRPr="00E82BA9" w:rsidRDefault="00E82BA9" w:rsidP="00E82BA9">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2. </w:t>
      </w:r>
      <w:r w:rsidRPr="00E82BA9">
        <w:rPr>
          <w:rFonts w:ascii="Times New Roman" w:hAnsi="Times New Roman" w:cs="Times New Roman"/>
          <w:b/>
          <w:bCs/>
          <w:sz w:val="24"/>
          <w:szCs w:val="24"/>
        </w:rPr>
        <w:t>Рисунки:</w:t>
      </w:r>
      <w:r w:rsidRPr="00E82BA9">
        <w:rPr>
          <w:rFonts w:ascii="Times New Roman" w:hAnsi="Times New Roman" w:cs="Times New Roman"/>
          <w:sz w:val="24"/>
          <w:szCs w:val="24"/>
        </w:rPr>
        <w:t xml:space="preserve"> Включают графики, диаграммы, схемы. Нумеруются аналогично таблицам (Рисунок 1.1). Под рисунком посередине строки пишется слово «Рисунок» с номером и название. После названия может указываться расшифровка условных обозначений.</w:t>
      </w:r>
    </w:p>
    <w:p w:rsidR="00E82BA9" w:rsidRPr="00E82BA9" w:rsidRDefault="00E82BA9" w:rsidP="00E82BA9">
      <w:pPr>
        <w:pStyle w:val="paragraph-styledstyledparagraph-sc-a650b026-0"/>
        <w:spacing w:before="0" w:beforeAutospacing="0" w:after="0" w:afterAutospacing="0"/>
        <w:jc w:val="both"/>
      </w:pPr>
      <w:r w:rsidRPr="00E82BA9">
        <w:rPr>
          <w:b/>
          <w:bCs/>
        </w:rPr>
        <w:t>3. Составление технологической карты и сметы</w:t>
      </w:r>
      <w:r>
        <w:rPr>
          <w:b/>
          <w:bCs/>
        </w:rPr>
        <w:t>.</w:t>
      </w:r>
      <w:r w:rsidRPr="00E82BA9">
        <w:t xml:space="preserve"> Это ключевые документы, описывающие последовательность операций и финансовые затраты. Они оформляются в виде таблиц с четким указанием видов работ, единиц измерения, объемов, расценок и итоговой стоимости.</w:t>
      </w:r>
    </w:p>
    <w:p w:rsidR="00E82BA9" w:rsidRPr="00E82BA9" w:rsidRDefault="00E82BA9" w:rsidP="00E82BA9">
      <w:pPr>
        <w:pStyle w:val="3"/>
        <w:spacing w:before="0" w:beforeAutospacing="0" w:after="0" w:afterAutospacing="0"/>
        <w:jc w:val="both"/>
        <w:rPr>
          <w:sz w:val="24"/>
          <w:szCs w:val="24"/>
        </w:rPr>
      </w:pPr>
      <w:r w:rsidRPr="00E82BA9">
        <w:rPr>
          <w:sz w:val="24"/>
          <w:szCs w:val="24"/>
        </w:rPr>
        <w:t>Задание</w:t>
      </w:r>
    </w:p>
    <w:p w:rsidR="00E82BA9" w:rsidRPr="00E82BA9" w:rsidRDefault="00E82BA9" w:rsidP="00E82BA9">
      <w:pPr>
        <w:pStyle w:val="paragraph-styledstyledparagraph-sc-a650b026-0"/>
        <w:spacing w:before="0" w:beforeAutospacing="0" w:after="0" w:afterAutospacing="0"/>
        <w:jc w:val="both"/>
      </w:pPr>
      <w:r w:rsidRPr="00E82BA9">
        <w:t>Вам необходимо составить фрагмент отчета о проведении лесохозяйственного мероприятия (например, «Создание лесных культур сосны обыкновенной на площади 5 га») на основе предложенных исходных данных.</w:t>
      </w:r>
    </w:p>
    <w:p w:rsidR="00E82BA9" w:rsidRPr="00E82BA9" w:rsidRDefault="00E82BA9" w:rsidP="00E82BA9">
      <w:pPr>
        <w:pStyle w:val="paragraph-styledstyledparagraph-sc-a650b026-0"/>
        <w:spacing w:before="0" w:beforeAutospacing="0" w:after="0" w:afterAutospacing="0"/>
        <w:jc w:val="both"/>
      </w:pPr>
      <w:r w:rsidRPr="00E82BA9">
        <w:rPr>
          <w:b/>
          <w:bCs/>
        </w:rPr>
        <w:t>Исходные данные:</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82BA9">
        <w:rPr>
          <w:rFonts w:ascii="Times New Roman" w:hAnsi="Times New Roman" w:cs="Times New Roman"/>
          <w:b/>
          <w:bCs/>
          <w:sz w:val="24"/>
          <w:szCs w:val="24"/>
        </w:rPr>
        <w:t>Мероприятие:</w:t>
      </w:r>
      <w:r w:rsidRPr="00E82BA9">
        <w:rPr>
          <w:rFonts w:ascii="Times New Roman" w:hAnsi="Times New Roman" w:cs="Times New Roman"/>
          <w:sz w:val="24"/>
          <w:szCs w:val="24"/>
        </w:rPr>
        <w:t xml:space="preserve"> Создание лесных культур.</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82BA9">
        <w:rPr>
          <w:rFonts w:ascii="Times New Roman" w:hAnsi="Times New Roman" w:cs="Times New Roman"/>
          <w:b/>
          <w:bCs/>
          <w:sz w:val="24"/>
          <w:szCs w:val="24"/>
        </w:rPr>
        <w:t>Порода:</w:t>
      </w:r>
      <w:r w:rsidRPr="00E82BA9">
        <w:rPr>
          <w:rFonts w:ascii="Times New Roman" w:hAnsi="Times New Roman" w:cs="Times New Roman"/>
          <w:sz w:val="24"/>
          <w:szCs w:val="24"/>
        </w:rPr>
        <w:t xml:space="preserve"> Сосна обыкновенная.</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82BA9">
        <w:rPr>
          <w:rFonts w:ascii="Times New Roman" w:hAnsi="Times New Roman" w:cs="Times New Roman"/>
          <w:b/>
          <w:bCs/>
          <w:sz w:val="24"/>
          <w:szCs w:val="24"/>
        </w:rPr>
        <w:t>Площадь:</w:t>
      </w:r>
      <w:r w:rsidRPr="00E82BA9">
        <w:rPr>
          <w:rFonts w:ascii="Times New Roman" w:hAnsi="Times New Roman" w:cs="Times New Roman"/>
          <w:sz w:val="24"/>
          <w:szCs w:val="24"/>
        </w:rPr>
        <w:t xml:space="preserve"> 5 га.</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82BA9">
        <w:rPr>
          <w:rFonts w:ascii="Times New Roman" w:hAnsi="Times New Roman" w:cs="Times New Roman"/>
          <w:b/>
          <w:bCs/>
          <w:sz w:val="24"/>
          <w:szCs w:val="24"/>
        </w:rPr>
        <w:t>Затраты на подготовку почвы:</w:t>
      </w:r>
      <w:r w:rsidRPr="00E82BA9">
        <w:rPr>
          <w:rFonts w:ascii="Times New Roman" w:hAnsi="Times New Roman" w:cs="Times New Roman"/>
          <w:sz w:val="24"/>
          <w:szCs w:val="24"/>
        </w:rPr>
        <w:t xml:space="preserve"> 35 000 руб./</w:t>
      </w:r>
      <w:proofErr w:type="gramStart"/>
      <w:r w:rsidRPr="00E82BA9">
        <w:rPr>
          <w:rFonts w:ascii="Times New Roman" w:hAnsi="Times New Roman" w:cs="Times New Roman"/>
          <w:sz w:val="24"/>
          <w:szCs w:val="24"/>
        </w:rPr>
        <w:t>га</w:t>
      </w:r>
      <w:proofErr w:type="gramEnd"/>
      <w:r w:rsidRPr="00E82BA9">
        <w:rPr>
          <w:rFonts w:ascii="Times New Roman" w:hAnsi="Times New Roman" w:cs="Times New Roman"/>
          <w:sz w:val="24"/>
          <w:szCs w:val="24"/>
        </w:rPr>
        <w:t>.</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w:t>
      </w:r>
      <w:r w:rsidRPr="00E82BA9">
        <w:rPr>
          <w:rFonts w:ascii="Times New Roman" w:hAnsi="Times New Roman" w:cs="Times New Roman"/>
          <w:b/>
          <w:bCs/>
          <w:sz w:val="24"/>
          <w:szCs w:val="24"/>
        </w:rPr>
        <w:t>Стоимость посадочного материала:</w:t>
      </w:r>
      <w:r w:rsidRPr="00E82BA9">
        <w:rPr>
          <w:rFonts w:ascii="Times New Roman" w:hAnsi="Times New Roman" w:cs="Times New Roman"/>
          <w:sz w:val="24"/>
          <w:szCs w:val="24"/>
        </w:rPr>
        <w:t xml:space="preserve"> 15 000 руб./тыс. шт.</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w:t>
      </w:r>
      <w:r w:rsidRPr="00E82BA9">
        <w:rPr>
          <w:rFonts w:ascii="Times New Roman" w:hAnsi="Times New Roman" w:cs="Times New Roman"/>
          <w:b/>
          <w:bCs/>
          <w:sz w:val="24"/>
          <w:szCs w:val="24"/>
        </w:rPr>
        <w:t>Норма посадки:</w:t>
      </w:r>
      <w:r w:rsidRPr="00E82BA9">
        <w:rPr>
          <w:rFonts w:ascii="Times New Roman" w:hAnsi="Times New Roman" w:cs="Times New Roman"/>
          <w:sz w:val="24"/>
          <w:szCs w:val="24"/>
        </w:rPr>
        <w:t xml:space="preserve"> 3 тыс. шт. на 1 га.</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w:t>
      </w:r>
      <w:r w:rsidRPr="00E82BA9">
        <w:rPr>
          <w:rFonts w:ascii="Times New Roman" w:hAnsi="Times New Roman" w:cs="Times New Roman"/>
          <w:b/>
          <w:bCs/>
          <w:sz w:val="24"/>
          <w:szCs w:val="24"/>
        </w:rPr>
        <w:t>Затраты на посадку:</w:t>
      </w:r>
      <w:r w:rsidRPr="00E82BA9">
        <w:rPr>
          <w:rFonts w:ascii="Times New Roman" w:hAnsi="Times New Roman" w:cs="Times New Roman"/>
          <w:sz w:val="24"/>
          <w:szCs w:val="24"/>
        </w:rPr>
        <w:t xml:space="preserve"> 20 000 руб./</w:t>
      </w:r>
      <w:proofErr w:type="gramStart"/>
      <w:r w:rsidRPr="00E82BA9">
        <w:rPr>
          <w:rFonts w:ascii="Times New Roman" w:hAnsi="Times New Roman" w:cs="Times New Roman"/>
          <w:sz w:val="24"/>
          <w:szCs w:val="24"/>
        </w:rPr>
        <w:t>га</w:t>
      </w:r>
      <w:proofErr w:type="gramEnd"/>
      <w:r w:rsidRPr="00E82BA9">
        <w:rPr>
          <w:rFonts w:ascii="Times New Roman" w:hAnsi="Times New Roman" w:cs="Times New Roman"/>
          <w:sz w:val="24"/>
          <w:szCs w:val="24"/>
        </w:rPr>
        <w:t>.</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82BA9">
        <w:rPr>
          <w:rFonts w:ascii="Times New Roman" w:hAnsi="Times New Roman" w:cs="Times New Roman"/>
          <w:b/>
          <w:bCs/>
          <w:sz w:val="24"/>
          <w:szCs w:val="24"/>
        </w:rPr>
        <w:t>Источник информации:</w:t>
      </w:r>
      <w:r w:rsidRPr="00E82BA9">
        <w:rPr>
          <w:rFonts w:ascii="Times New Roman" w:hAnsi="Times New Roman" w:cs="Times New Roman"/>
          <w:sz w:val="24"/>
          <w:szCs w:val="24"/>
        </w:rPr>
        <w:t xml:space="preserve"> Учебник «Лесоводс</w:t>
      </w:r>
      <w:r>
        <w:rPr>
          <w:rFonts w:ascii="Times New Roman" w:hAnsi="Times New Roman" w:cs="Times New Roman"/>
          <w:sz w:val="24"/>
          <w:szCs w:val="24"/>
        </w:rPr>
        <w:t>тво» под ред. Г.А. Зайцева (2023</w:t>
      </w:r>
      <w:r w:rsidRPr="00E82BA9">
        <w:rPr>
          <w:rFonts w:ascii="Times New Roman" w:hAnsi="Times New Roman" w:cs="Times New Roman"/>
          <w:sz w:val="24"/>
          <w:szCs w:val="24"/>
        </w:rPr>
        <w:t xml:space="preserve"> г.).</w:t>
      </w:r>
    </w:p>
    <w:p w:rsidR="00E82BA9" w:rsidRPr="00E82BA9" w:rsidRDefault="00E82BA9" w:rsidP="00E82BA9">
      <w:pPr>
        <w:pStyle w:val="paragraph-styledstyledparagraph-sc-a650b026-0"/>
        <w:spacing w:before="0" w:beforeAutospacing="0" w:after="0" w:afterAutospacing="0"/>
        <w:jc w:val="both"/>
      </w:pPr>
      <w:r w:rsidRPr="00E82BA9">
        <w:rPr>
          <w:b/>
          <w:bCs/>
        </w:rPr>
        <w:t>Необходимо выполнить:</w:t>
      </w:r>
    </w:p>
    <w:p w:rsidR="00E82BA9" w:rsidRDefault="00E82BA9" w:rsidP="00E82B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E82BA9">
        <w:rPr>
          <w:rFonts w:ascii="Times New Roman" w:hAnsi="Times New Roman" w:cs="Times New Roman"/>
          <w:sz w:val="24"/>
          <w:szCs w:val="24"/>
        </w:rPr>
        <w:t>Рассчитать общую стоимость проведения мероприятия и представить расчет в виде таблицы.</w:t>
      </w:r>
    </w:p>
    <w:p w:rsidR="00E82BA9" w:rsidRPr="00E82BA9" w:rsidRDefault="00E82BA9" w:rsidP="00E82B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E82BA9">
        <w:rPr>
          <w:rFonts w:ascii="Times New Roman" w:hAnsi="Times New Roman" w:cs="Times New Roman"/>
          <w:sz w:val="24"/>
          <w:szCs w:val="24"/>
        </w:rPr>
        <w:t>Построить круговую диаграмму, отражающую структуру затрат (% соотношение подготовки почвы, посадочного материала и посадки).</w:t>
      </w:r>
    </w:p>
    <w:p w:rsidR="00E82BA9" w:rsidRPr="00E82BA9" w:rsidRDefault="00E82BA9" w:rsidP="00E82B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E82BA9">
        <w:rPr>
          <w:rFonts w:ascii="Times New Roman" w:hAnsi="Times New Roman" w:cs="Times New Roman"/>
          <w:sz w:val="24"/>
          <w:szCs w:val="24"/>
        </w:rPr>
        <w:t>На основе расчетов составить фрагмент технологической карты в табличной форме.</w:t>
      </w:r>
    </w:p>
    <w:p w:rsidR="00E82BA9" w:rsidRPr="00E82BA9" w:rsidRDefault="00E82BA9" w:rsidP="00E82BA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4. </w:t>
      </w:r>
      <w:r w:rsidRPr="00E82BA9">
        <w:rPr>
          <w:rFonts w:ascii="Times New Roman" w:hAnsi="Times New Roman" w:cs="Times New Roman"/>
          <w:sz w:val="24"/>
          <w:szCs w:val="24"/>
        </w:rPr>
        <w:t>Составить библиографический список из одного источника (учебника), упомянутого в задании.</w:t>
      </w:r>
    </w:p>
    <w:p w:rsidR="00E82BA9" w:rsidRPr="00E82BA9" w:rsidRDefault="00E82BA9" w:rsidP="00E82BA9">
      <w:pPr>
        <w:spacing w:after="0" w:line="240" w:lineRule="auto"/>
        <w:jc w:val="both"/>
        <w:rPr>
          <w:rFonts w:ascii="Times New Roman" w:hAnsi="Times New Roman" w:cs="Times New Roman"/>
          <w:sz w:val="24"/>
          <w:szCs w:val="24"/>
        </w:rPr>
      </w:pPr>
    </w:p>
    <w:p w:rsidR="00E82BA9" w:rsidRPr="00E82BA9" w:rsidRDefault="00E82BA9" w:rsidP="00E82BA9">
      <w:pPr>
        <w:pStyle w:val="3"/>
        <w:spacing w:before="0" w:beforeAutospacing="0" w:after="0" w:afterAutospacing="0"/>
        <w:jc w:val="both"/>
        <w:rPr>
          <w:sz w:val="24"/>
          <w:szCs w:val="24"/>
        </w:rPr>
      </w:pPr>
      <w:r w:rsidRPr="00E82BA9">
        <w:rPr>
          <w:sz w:val="24"/>
          <w:szCs w:val="24"/>
        </w:rPr>
        <w:t>Эталон выполнения</w:t>
      </w:r>
    </w:p>
    <w:p w:rsidR="00E82BA9" w:rsidRPr="00E82BA9" w:rsidRDefault="00E82BA9" w:rsidP="00E82BA9">
      <w:pPr>
        <w:pStyle w:val="4"/>
        <w:spacing w:before="0" w:line="240" w:lineRule="auto"/>
        <w:jc w:val="both"/>
        <w:rPr>
          <w:rFonts w:ascii="Times New Roman" w:hAnsi="Times New Roman" w:cs="Times New Roman"/>
          <w:color w:val="auto"/>
          <w:sz w:val="24"/>
          <w:szCs w:val="24"/>
        </w:rPr>
      </w:pPr>
      <w:r w:rsidRPr="00E82BA9">
        <w:rPr>
          <w:rFonts w:ascii="Times New Roman" w:hAnsi="Times New Roman" w:cs="Times New Roman"/>
          <w:color w:val="auto"/>
          <w:sz w:val="24"/>
          <w:szCs w:val="24"/>
        </w:rPr>
        <w:t>1. Расчетная таблица «Смета затрат на создание лесных культур»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64"/>
        <w:gridCol w:w="940"/>
        <w:gridCol w:w="1229"/>
        <w:gridCol w:w="2268"/>
        <w:gridCol w:w="2693"/>
      </w:tblGrid>
      <w:tr w:rsidR="00E82BA9" w:rsidRPr="00E82BA9" w:rsidTr="00E82BA9">
        <w:trPr>
          <w:tblHeader/>
          <w:tblCellSpacing w:w="15" w:type="dxa"/>
        </w:trPr>
        <w:tc>
          <w:tcPr>
            <w:tcW w:w="0" w:type="auto"/>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Вид затрат</w:t>
            </w:r>
          </w:p>
        </w:tc>
        <w:tc>
          <w:tcPr>
            <w:tcW w:w="0" w:type="auto"/>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Ед. изм.</w:t>
            </w:r>
          </w:p>
        </w:tc>
        <w:tc>
          <w:tcPr>
            <w:tcW w:w="1199" w:type="dxa"/>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Объем</w:t>
            </w:r>
          </w:p>
        </w:tc>
        <w:tc>
          <w:tcPr>
            <w:tcW w:w="2238" w:type="dxa"/>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Стоимость за ед., руб.</w:t>
            </w:r>
          </w:p>
        </w:tc>
        <w:tc>
          <w:tcPr>
            <w:tcW w:w="2648" w:type="dxa"/>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Общая сумма, руб.</w:t>
            </w:r>
          </w:p>
        </w:tc>
      </w:tr>
      <w:tr w:rsidR="00E82BA9" w:rsidRPr="00E82BA9" w:rsidTr="00E82BA9">
        <w:trP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b/>
                <w:bCs/>
                <w:sz w:val="24"/>
                <w:szCs w:val="24"/>
              </w:rPr>
              <w:t>Подготовка почвы</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га</w:t>
            </w:r>
          </w:p>
        </w:tc>
        <w:tc>
          <w:tcPr>
            <w:tcW w:w="1199"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5</w:t>
            </w:r>
          </w:p>
        </w:tc>
        <w:tc>
          <w:tcPr>
            <w:tcW w:w="223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35 000</w:t>
            </w:r>
          </w:p>
        </w:tc>
        <w:tc>
          <w:tcPr>
            <w:tcW w:w="264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175 000</w:t>
            </w:r>
          </w:p>
        </w:tc>
      </w:tr>
      <w:tr w:rsidR="00E82BA9" w:rsidRPr="00E82BA9" w:rsidTr="00E82BA9">
        <w:trP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b/>
                <w:bCs/>
                <w:sz w:val="24"/>
                <w:szCs w:val="24"/>
              </w:rPr>
              <w:t>Посадочный материал</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тыс. шт.</w:t>
            </w:r>
          </w:p>
        </w:tc>
        <w:tc>
          <w:tcPr>
            <w:tcW w:w="1199"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15</w:t>
            </w:r>
          </w:p>
        </w:tc>
        <w:tc>
          <w:tcPr>
            <w:tcW w:w="223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15 000</w:t>
            </w:r>
          </w:p>
        </w:tc>
        <w:tc>
          <w:tcPr>
            <w:tcW w:w="264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225 000</w:t>
            </w:r>
          </w:p>
        </w:tc>
      </w:tr>
      <w:tr w:rsidR="00E82BA9" w:rsidRPr="00E82BA9" w:rsidTr="00E82BA9">
        <w:trP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b/>
                <w:bCs/>
                <w:sz w:val="24"/>
                <w:szCs w:val="24"/>
              </w:rPr>
              <w:t>Работы по посадке</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га</w:t>
            </w:r>
          </w:p>
        </w:tc>
        <w:tc>
          <w:tcPr>
            <w:tcW w:w="1199"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5</w:t>
            </w:r>
          </w:p>
        </w:tc>
        <w:tc>
          <w:tcPr>
            <w:tcW w:w="223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20 000</w:t>
            </w:r>
          </w:p>
        </w:tc>
        <w:tc>
          <w:tcPr>
            <w:tcW w:w="264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100 000</w:t>
            </w:r>
          </w:p>
        </w:tc>
      </w:tr>
      <w:tr w:rsidR="00E82BA9" w:rsidRPr="00E82BA9" w:rsidTr="00E82BA9">
        <w:trP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b/>
                <w:bCs/>
                <w:sz w:val="24"/>
                <w:szCs w:val="24"/>
              </w:rPr>
              <w:t>ИТОГО</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w:t>
            </w:r>
          </w:p>
        </w:tc>
        <w:tc>
          <w:tcPr>
            <w:tcW w:w="1199"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w:t>
            </w:r>
          </w:p>
        </w:tc>
        <w:tc>
          <w:tcPr>
            <w:tcW w:w="223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w:t>
            </w:r>
          </w:p>
        </w:tc>
        <w:tc>
          <w:tcPr>
            <w:tcW w:w="2648" w:type="dxa"/>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b/>
                <w:bCs/>
                <w:sz w:val="24"/>
                <w:szCs w:val="24"/>
              </w:rPr>
              <w:t>500 000</w:t>
            </w:r>
          </w:p>
        </w:tc>
      </w:tr>
    </w:tbl>
    <w:p w:rsidR="00E82BA9" w:rsidRPr="00E82BA9" w:rsidRDefault="00E82BA9" w:rsidP="00E82BA9">
      <w:pPr>
        <w:pStyle w:val="4"/>
        <w:spacing w:before="0" w:line="240" w:lineRule="auto"/>
        <w:jc w:val="both"/>
        <w:rPr>
          <w:rFonts w:ascii="Times New Roman" w:hAnsi="Times New Roman" w:cs="Times New Roman"/>
          <w:color w:val="auto"/>
          <w:sz w:val="24"/>
          <w:szCs w:val="24"/>
        </w:rPr>
      </w:pPr>
      <w:r w:rsidRPr="00E82BA9">
        <w:rPr>
          <w:rFonts w:ascii="Times New Roman" w:hAnsi="Times New Roman" w:cs="Times New Roman"/>
          <w:color w:val="auto"/>
          <w:sz w:val="24"/>
          <w:szCs w:val="24"/>
        </w:rPr>
        <w:t>2. Рисунок 1. Круговая диаграмма «Структура затрат»</w:t>
      </w:r>
    </w:p>
    <w:p w:rsidR="00E82BA9" w:rsidRPr="00E82BA9" w:rsidRDefault="00E82BA9" w:rsidP="00E82BA9">
      <w:pPr>
        <w:pStyle w:val="paragraph-styledstyledparagraph-sc-a650b026-0"/>
        <w:spacing w:before="0" w:beforeAutospacing="0" w:after="0" w:afterAutospacing="0"/>
        <w:jc w:val="both"/>
      </w:pPr>
      <w:r w:rsidRPr="00E82BA9">
        <w:rPr>
          <w:rStyle w:val="a3"/>
        </w:rPr>
        <w:t>(Эталонный вид: круговая диаграмма с тремя секторами)</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Pr="00E82BA9">
        <w:rPr>
          <w:rFonts w:ascii="Times New Roman" w:hAnsi="Times New Roman" w:cs="Times New Roman"/>
          <w:sz w:val="24"/>
          <w:szCs w:val="24"/>
        </w:rPr>
        <w:t>Подготовка почвы: 35%</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Pr="00E82BA9">
        <w:rPr>
          <w:rFonts w:ascii="Times New Roman" w:hAnsi="Times New Roman" w:cs="Times New Roman"/>
          <w:sz w:val="24"/>
          <w:szCs w:val="24"/>
        </w:rPr>
        <w:t>Посадочный материал: 45%</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Pr="00E82BA9">
        <w:rPr>
          <w:rFonts w:ascii="Times New Roman" w:hAnsi="Times New Roman" w:cs="Times New Roman"/>
          <w:sz w:val="24"/>
          <w:szCs w:val="24"/>
        </w:rPr>
        <w:t xml:space="preserve">Работы по посадке: 20% Подпись под рисунком: </w:t>
      </w:r>
      <w:r w:rsidRPr="00E82BA9">
        <w:rPr>
          <w:rFonts w:ascii="Times New Roman" w:hAnsi="Times New Roman" w:cs="Times New Roman"/>
          <w:b/>
          <w:bCs/>
          <w:sz w:val="24"/>
          <w:szCs w:val="24"/>
        </w:rPr>
        <w:t>Рисунок 1 – Структура затрат на создание лесных культур</w:t>
      </w:r>
    </w:p>
    <w:p w:rsidR="00E82BA9" w:rsidRPr="00E82BA9" w:rsidRDefault="00E82BA9" w:rsidP="00E82BA9">
      <w:pPr>
        <w:pStyle w:val="4"/>
        <w:spacing w:before="0" w:line="240" w:lineRule="auto"/>
        <w:jc w:val="both"/>
        <w:rPr>
          <w:rFonts w:ascii="Times New Roman" w:hAnsi="Times New Roman" w:cs="Times New Roman"/>
          <w:color w:val="auto"/>
          <w:sz w:val="24"/>
          <w:szCs w:val="24"/>
        </w:rPr>
      </w:pPr>
      <w:r w:rsidRPr="00E82BA9">
        <w:rPr>
          <w:rFonts w:ascii="Times New Roman" w:hAnsi="Times New Roman" w:cs="Times New Roman"/>
          <w:color w:val="auto"/>
          <w:sz w:val="24"/>
          <w:szCs w:val="24"/>
        </w:rPr>
        <w:t>3. Фрагмент технологической карты</w:t>
      </w:r>
      <w:r>
        <w:rPr>
          <w:rFonts w:ascii="Times New Roman" w:hAnsi="Times New Roman" w:cs="Times New Roman"/>
          <w:color w:val="auto"/>
          <w:sz w:val="24"/>
          <w:szCs w:val="24"/>
        </w:rPr>
        <w:t xml:space="preserv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3"/>
        <w:gridCol w:w="2786"/>
        <w:gridCol w:w="1519"/>
        <w:gridCol w:w="987"/>
        <w:gridCol w:w="1546"/>
        <w:gridCol w:w="2387"/>
      </w:tblGrid>
      <w:tr w:rsidR="00E82BA9" w:rsidRPr="00E82BA9" w:rsidTr="00E82BA9">
        <w:trPr>
          <w:tblHeade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b/>
                <w:bCs/>
                <w:sz w:val="24"/>
                <w:szCs w:val="24"/>
              </w:rPr>
            </w:pPr>
            <w:r w:rsidRPr="00E82BA9">
              <w:rPr>
                <w:rFonts w:ascii="Times New Roman" w:hAnsi="Times New Roman" w:cs="Times New Roman"/>
                <w:b/>
                <w:bCs/>
                <w:sz w:val="24"/>
                <w:szCs w:val="24"/>
              </w:rPr>
              <w:t xml:space="preserve">№ </w:t>
            </w:r>
            <w:proofErr w:type="gramStart"/>
            <w:r w:rsidRPr="00E82BA9">
              <w:rPr>
                <w:rFonts w:ascii="Times New Roman" w:hAnsi="Times New Roman" w:cs="Times New Roman"/>
                <w:b/>
                <w:bCs/>
                <w:sz w:val="24"/>
                <w:szCs w:val="24"/>
              </w:rPr>
              <w:t>п</w:t>
            </w:r>
            <w:proofErr w:type="gramEnd"/>
            <w:r w:rsidRPr="00E82BA9">
              <w:rPr>
                <w:rFonts w:ascii="Times New Roman" w:hAnsi="Times New Roman" w:cs="Times New Roman"/>
                <w:b/>
                <w:bCs/>
                <w:sz w:val="24"/>
                <w:szCs w:val="24"/>
              </w:rPr>
              <w:t>/п</w:t>
            </w:r>
          </w:p>
        </w:tc>
        <w:tc>
          <w:tcPr>
            <w:tcW w:w="0" w:type="auto"/>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Наименование работ</w:t>
            </w:r>
          </w:p>
        </w:tc>
        <w:tc>
          <w:tcPr>
            <w:tcW w:w="0" w:type="auto"/>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Единица измерения</w:t>
            </w:r>
          </w:p>
        </w:tc>
        <w:tc>
          <w:tcPr>
            <w:tcW w:w="0" w:type="auto"/>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Объём работ</w:t>
            </w:r>
          </w:p>
        </w:tc>
        <w:tc>
          <w:tcPr>
            <w:tcW w:w="0" w:type="auto"/>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Срок исполнения</w:t>
            </w:r>
          </w:p>
        </w:tc>
        <w:tc>
          <w:tcPr>
            <w:tcW w:w="0" w:type="auto"/>
            <w:vAlign w:val="center"/>
            <w:hideMark/>
          </w:tcPr>
          <w:p w:rsidR="00E82BA9" w:rsidRPr="00E82BA9" w:rsidRDefault="00E82BA9" w:rsidP="00E82BA9">
            <w:pPr>
              <w:spacing w:after="0" w:line="240" w:lineRule="auto"/>
              <w:jc w:val="center"/>
              <w:rPr>
                <w:rFonts w:ascii="Times New Roman" w:hAnsi="Times New Roman" w:cs="Times New Roman"/>
                <w:b/>
                <w:bCs/>
                <w:sz w:val="24"/>
                <w:szCs w:val="24"/>
              </w:rPr>
            </w:pPr>
            <w:r w:rsidRPr="00E82BA9">
              <w:rPr>
                <w:rFonts w:ascii="Times New Roman" w:hAnsi="Times New Roman" w:cs="Times New Roman"/>
                <w:b/>
                <w:bCs/>
                <w:sz w:val="24"/>
                <w:szCs w:val="24"/>
              </w:rPr>
              <w:t>Ответственный исполнитель</w:t>
            </w:r>
          </w:p>
        </w:tc>
      </w:tr>
      <w:tr w:rsidR="00E82BA9" w:rsidRPr="00E82BA9" w:rsidTr="00E82BA9">
        <w:trP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1</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Механизированная подготовка почвы</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га</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5</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Май</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Машинист лесопосадочной машины</w:t>
            </w:r>
          </w:p>
        </w:tc>
      </w:tr>
      <w:tr w:rsidR="00E82BA9" w:rsidRPr="00E82BA9" w:rsidTr="00E82BA9">
        <w:trP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2</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Доставка и хранение посадочного материала</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тыс. шт.</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15</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Апрель-Май</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Мастер леса</w:t>
            </w:r>
          </w:p>
        </w:tc>
      </w:tr>
      <w:tr w:rsidR="00E82BA9" w:rsidRPr="00E82BA9" w:rsidTr="00E82BA9">
        <w:trPr>
          <w:tblCellSpacing w:w="15" w:type="dxa"/>
        </w:trPr>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3</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Механизированная посадка сеянцев</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га</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5</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Май</w:t>
            </w:r>
          </w:p>
        </w:tc>
        <w:tc>
          <w:tcPr>
            <w:tcW w:w="0" w:type="auto"/>
            <w:vAlign w:val="center"/>
            <w:hideMark/>
          </w:tcPr>
          <w:p w:rsidR="00E82BA9" w:rsidRPr="00E82BA9" w:rsidRDefault="00E82BA9" w:rsidP="00E82BA9">
            <w:p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Машинист лесопосадочной машины</w:t>
            </w:r>
          </w:p>
        </w:tc>
      </w:tr>
    </w:tbl>
    <w:p w:rsidR="00E82BA9" w:rsidRPr="00E82BA9" w:rsidRDefault="00E82BA9" w:rsidP="00E82BA9">
      <w:pPr>
        <w:pStyle w:val="4"/>
        <w:spacing w:before="0" w:line="240" w:lineRule="auto"/>
        <w:jc w:val="both"/>
        <w:rPr>
          <w:rFonts w:ascii="Times New Roman" w:hAnsi="Times New Roman" w:cs="Times New Roman"/>
          <w:sz w:val="24"/>
          <w:szCs w:val="24"/>
        </w:rPr>
      </w:pPr>
      <w:r w:rsidRPr="00E82BA9">
        <w:rPr>
          <w:rFonts w:ascii="Times New Roman" w:hAnsi="Times New Roman" w:cs="Times New Roman"/>
          <w:sz w:val="24"/>
          <w:szCs w:val="24"/>
        </w:rPr>
        <w:t>4</w:t>
      </w:r>
      <w:r w:rsidRPr="00E82BA9">
        <w:rPr>
          <w:rFonts w:ascii="Times New Roman" w:hAnsi="Times New Roman" w:cs="Times New Roman"/>
          <w:color w:val="auto"/>
          <w:sz w:val="24"/>
          <w:szCs w:val="24"/>
        </w:rPr>
        <w:t>. Библиографический список</w:t>
      </w:r>
    </w:p>
    <w:p w:rsidR="00E82BA9" w:rsidRPr="00E82BA9" w:rsidRDefault="00E82BA9" w:rsidP="00E82BA9">
      <w:pPr>
        <w:numPr>
          <w:ilvl w:val="0"/>
          <w:numId w:val="23"/>
        </w:numPr>
        <w:spacing w:after="0" w:line="240" w:lineRule="auto"/>
        <w:jc w:val="both"/>
        <w:rPr>
          <w:rFonts w:ascii="Times New Roman" w:hAnsi="Times New Roman" w:cs="Times New Roman"/>
          <w:sz w:val="24"/>
          <w:szCs w:val="24"/>
        </w:rPr>
      </w:pPr>
      <w:r w:rsidRPr="00E82BA9">
        <w:rPr>
          <w:rFonts w:ascii="Times New Roman" w:hAnsi="Times New Roman" w:cs="Times New Roman"/>
          <w:sz w:val="24"/>
          <w:szCs w:val="24"/>
        </w:rPr>
        <w:t>Лесоводство: учебник для студ. учреждений сред</w:t>
      </w:r>
      <w:proofErr w:type="gramStart"/>
      <w:r w:rsidRPr="00E82BA9">
        <w:rPr>
          <w:rFonts w:ascii="Times New Roman" w:hAnsi="Times New Roman" w:cs="Times New Roman"/>
          <w:sz w:val="24"/>
          <w:szCs w:val="24"/>
        </w:rPr>
        <w:t>.</w:t>
      </w:r>
      <w:proofErr w:type="gramEnd"/>
      <w:r w:rsidRPr="00E82BA9">
        <w:rPr>
          <w:rFonts w:ascii="Times New Roman" w:hAnsi="Times New Roman" w:cs="Times New Roman"/>
          <w:sz w:val="24"/>
          <w:szCs w:val="24"/>
        </w:rPr>
        <w:t xml:space="preserve"> </w:t>
      </w:r>
      <w:proofErr w:type="gramStart"/>
      <w:r w:rsidRPr="00E82BA9">
        <w:rPr>
          <w:rFonts w:ascii="Times New Roman" w:hAnsi="Times New Roman" w:cs="Times New Roman"/>
          <w:sz w:val="24"/>
          <w:szCs w:val="24"/>
        </w:rPr>
        <w:t>п</w:t>
      </w:r>
      <w:proofErr w:type="gramEnd"/>
      <w:r w:rsidRPr="00E82BA9">
        <w:rPr>
          <w:rFonts w:ascii="Times New Roman" w:hAnsi="Times New Roman" w:cs="Times New Roman"/>
          <w:sz w:val="24"/>
          <w:szCs w:val="24"/>
        </w:rPr>
        <w:t>роф. образования / под ред. Г.А. Зайцева. — М.: Академия, 2021. — 320 с.</w:t>
      </w:r>
    </w:p>
    <w:p w:rsidR="00E82BA9" w:rsidRPr="00E82BA9" w:rsidRDefault="00E82BA9" w:rsidP="00E82BA9">
      <w:pPr>
        <w:pStyle w:val="3"/>
        <w:spacing w:before="0" w:beforeAutospacing="0" w:after="0" w:afterAutospacing="0"/>
        <w:jc w:val="both"/>
        <w:rPr>
          <w:sz w:val="24"/>
          <w:szCs w:val="24"/>
        </w:rPr>
      </w:pPr>
      <w:r w:rsidRPr="00E82BA9">
        <w:rPr>
          <w:sz w:val="24"/>
          <w:szCs w:val="24"/>
        </w:rPr>
        <w:t>Контрольные вопросы</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Pr="00E82BA9">
        <w:rPr>
          <w:rFonts w:ascii="Times New Roman" w:hAnsi="Times New Roman" w:cs="Times New Roman"/>
          <w:sz w:val="24"/>
          <w:szCs w:val="24"/>
        </w:rPr>
        <w:t>Каков порядок нумерации таблиц и рисунков в документе?</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 </w:t>
      </w:r>
      <w:r w:rsidRPr="00E82BA9">
        <w:rPr>
          <w:rFonts w:ascii="Times New Roman" w:hAnsi="Times New Roman" w:cs="Times New Roman"/>
          <w:sz w:val="24"/>
          <w:szCs w:val="24"/>
        </w:rPr>
        <w:t>Какие основные элементы входят в библиографическое описание книги?</w:t>
      </w:r>
    </w:p>
    <w:p w:rsidR="00E82BA9" w:rsidRPr="00E82BA9" w:rsidRDefault="00E82BA9" w:rsidP="00E82BA9">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3. </w:t>
      </w:r>
      <w:r w:rsidRPr="00E82BA9">
        <w:rPr>
          <w:rFonts w:ascii="Times New Roman" w:hAnsi="Times New Roman" w:cs="Times New Roman"/>
          <w:sz w:val="24"/>
          <w:szCs w:val="24"/>
        </w:rPr>
        <w:t>Для чего составляется технологическая карта? Назовите не менее трех ее разделов.</w:t>
      </w:r>
    </w:p>
    <w:p w:rsidR="00E82BA9" w:rsidRPr="00E82BA9" w:rsidRDefault="00E82BA9" w:rsidP="00E82B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4. </w:t>
      </w:r>
      <w:r w:rsidRPr="00E82BA9">
        <w:rPr>
          <w:rFonts w:ascii="Times New Roman" w:hAnsi="Times New Roman" w:cs="Times New Roman"/>
          <w:sz w:val="24"/>
          <w:szCs w:val="24"/>
        </w:rPr>
        <w:t>Почему важно соблюдать стандарты (ГОСТ) при оформлении проектной документации?</w:t>
      </w:r>
    </w:p>
    <w:p w:rsidR="00E82BA9" w:rsidRPr="00E82BA9" w:rsidRDefault="00E82BA9" w:rsidP="00E82BA9">
      <w:pPr>
        <w:pStyle w:val="3"/>
        <w:spacing w:before="0" w:beforeAutospacing="0" w:after="0" w:afterAutospacing="0"/>
        <w:jc w:val="both"/>
        <w:rPr>
          <w:sz w:val="24"/>
          <w:szCs w:val="24"/>
        </w:rPr>
      </w:pPr>
      <w:r w:rsidRPr="00E82BA9">
        <w:rPr>
          <w:sz w:val="24"/>
          <w:szCs w:val="24"/>
        </w:rPr>
        <w:t>Дополнительное задание</w:t>
      </w:r>
    </w:p>
    <w:p w:rsidR="00E82BA9" w:rsidRPr="00E82BA9" w:rsidRDefault="00E82BA9" w:rsidP="00E82BA9">
      <w:pPr>
        <w:pStyle w:val="paragraph-styledstyledparagraph-sc-a650b026-0"/>
        <w:spacing w:before="0" w:beforeAutospacing="0" w:after="0" w:afterAutospacing="0"/>
        <w:jc w:val="both"/>
      </w:pPr>
      <w:r w:rsidRPr="00E82BA9">
        <w:t>Составьте краткий вывод по результатам выполненного расчета, оценивая экономическую целесообразность мероприятия. Предложите один способ снижения общей стоимости проекта (например, использование более дешевого посадочного материала местного происхождения) и пересчитайте смету.</w:t>
      </w:r>
    </w:p>
    <w:p w:rsidR="00E82BA9" w:rsidRPr="00E82BA9" w:rsidRDefault="00E82BA9" w:rsidP="00E82BA9">
      <w:pPr>
        <w:pStyle w:val="3"/>
        <w:spacing w:before="0" w:beforeAutospacing="0" w:after="0" w:afterAutospacing="0"/>
        <w:jc w:val="both"/>
        <w:rPr>
          <w:sz w:val="24"/>
          <w:szCs w:val="24"/>
        </w:rPr>
      </w:pPr>
      <w:r w:rsidRPr="00E82BA9">
        <w:rPr>
          <w:sz w:val="24"/>
          <w:szCs w:val="24"/>
        </w:rPr>
        <w:t>Вывод</w:t>
      </w:r>
    </w:p>
    <w:p w:rsidR="00E82BA9" w:rsidRPr="00E82BA9" w:rsidRDefault="00E82BA9" w:rsidP="00E82BA9">
      <w:pPr>
        <w:pStyle w:val="paragraph-styledstyledparagraph-sc-a650b026-0"/>
        <w:spacing w:before="0" w:beforeAutospacing="0" w:after="0" w:afterAutospacing="0"/>
        <w:jc w:val="both"/>
      </w:pPr>
      <w:r w:rsidRPr="00E82BA9">
        <w:t>В ходе выполнения практической работы я научилс</w:t>
      </w:r>
      <w:proofErr w:type="gramStart"/>
      <w:r w:rsidRPr="00E82BA9">
        <w:t>я(</w:t>
      </w:r>
      <w:proofErr w:type="gramEnd"/>
      <w:r w:rsidRPr="00E82BA9">
        <w:t>ась) оформлять проектную документацию в соответствии с требованиями стандартов. Я рассчита</w:t>
      </w:r>
      <w:proofErr w:type="gramStart"/>
      <w:r w:rsidRPr="00E82BA9">
        <w:t>л(</w:t>
      </w:r>
      <w:proofErr w:type="gramEnd"/>
      <w:r w:rsidRPr="00E82BA9">
        <w:t xml:space="preserve">а) полную стоимость лесохозяйственного мероприятия, составив смету затрат, и визуализировал структуру расходов с помощью круговой диаграммы. Также был составлен фрагмент технологической карты, что позволило систематизировать информацию о последовательности и исполнителях работ. Данная практика необходима для будущей профессиональной деятельности, так как </w:t>
      </w:r>
      <w:r w:rsidRPr="00E82BA9">
        <w:lastRenderedPageBreak/>
        <w:t>умение правильно составлять и оформлять отчетную и плановую документацию является ключевым навыком специалиста лесного хозяйства.</w:t>
      </w:r>
    </w:p>
    <w:p w:rsidR="00E82BA9" w:rsidRPr="00E82BA9" w:rsidRDefault="00E82BA9" w:rsidP="00E82BA9">
      <w:pPr>
        <w:spacing w:after="0" w:line="240" w:lineRule="auto"/>
        <w:jc w:val="both"/>
        <w:rPr>
          <w:rFonts w:ascii="Times New Roman" w:hAnsi="Times New Roman" w:cs="Times New Roman"/>
          <w:sz w:val="24"/>
          <w:szCs w:val="24"/>
        </w:rPr>
      </w:pPr>
      <w:r w:rsidRPr="00E82BA9">
        <w:rPr>
          <w:rStyle w:val="button-content-relaxed"/>
          <w:rFonts w:ascii="Times New Roman" w:hAnsi="Times New Roman" w:cs="Times New Roman"/>
          <w:sz w:val="24"/>
          <w:szCs w:val="24"/>
        </w:rPr>
        <w:t xml:space="preserve"> </w:t>
      </w:r>
    </w:p>
    <w:p w:rsidR="007F6E22" w:rsidRDefault="007F6E22" w:rsidP="007F6E2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Практическое занятие № 4</w:t>
      </w:r>
    </w:p>
    <w:p w:rsidR="007F6E22" w:rsidRDefault="007F6E22" w:rsidP="007F6E22">
      <w:pPr>
        <w:spacing w:after="0" w:line="240" w:lineRule="auto"/>
        <w:jc w:val="both"/>
        <w:rPr>
          <w:rFonts w:ascii="Times New Roman" w:eastAsia="Times New Roman" w:hAnsi="Times New Roman" w:cs="Times New Roman"/>
          <w:sz w:val="24"/>
          <w:szCs w:val="24"/>
        </w:rPr>
      </w:pP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b/>
          <w:bCs/>
          <w:sz w:val="24"/>
          <w:szCs w:val="24"/>
        </w:rPr>
        <w:t>Тема:</w:t>
      </w:r>
      <w:r w:rsidRPr="007F6E22">
        <w:rPr>
          <w:rFonts w:ascii="Times New Roman" w:eastAsia="Times New Roman" w:hAnsi="Times New Roman" w:cs="Times New Roman"/>
          <w:sz w:val="24"/>
          <w:szCs w:val="24"/>
        </w:rPr>
        <w:t xml:space="preserve"> Оформление слайдов презентации. Методы визуализации данных при работе с проектами, отчётами и публичными выступлениями.</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Цель работы:</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F6E22">
        <w:rPr>
          <w:rFonts w:ascii="Times New Roman" w:eastAsia="Times New Roman" w:hAnsi="Times New Roman" w:cs="Times New Roman"/>
          <w:sz w:val="24"/>
          <w:szCs w:val="24"/>
        </w:rPr>
        <w:t>Формирование навыков создания и оформления мультимедийной презентации в соответствии с правилами визуализации данных.</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F6E22">
        <w:rPr>
          <w:rFonts w:ascii="Times New Roman" w:eastAsia="Times New Roman" w:hAnsi="Times New Roman" w:cs="Times New Roman"/>
          <w:sz w:val="24"/>
          <w:szCs w:val="24"/>
        </w:rPr>
        <w:t>Развитие умений структурировать информацию, подбирать оптимальные методы визуализации для представления результатов проектной деятельности.</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Оборудование:</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 xml:space="preserve">Персональный компьютер с установленным пакетом </w:t>
      </w:r>
      <w:proofErr w:type="spellStart"/>
      <w:r w:rsidRPr="007F6E22">
        <w:rPr>
          <w:rFonts w:ascii="Times New Roman" w:eastAsia="Times New Roman" w:hAnsi="Times New Roman" w:cs="Times New Roman"/>
          <w:sz w:val="24"/>
          <w:szCs w:val="24"/>
        </w:rPr>
        <w:t>Micro</w:t>
      </w:r>
      <w:r>
        <w:rPr>
          <w:rFonts w:ascii="Times New Roman" w:eastAsia="Times New Roman" w:hAnsi="Times New Roman" w:cs="Times New Roman"/>
          <w:sz w:val="24"/>
          <w:szCs w:val="24"/>
        </w:rPr>
        <w:t>soft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Office</w:t>
      </w:r>
      <w:proofErr w:type="spellEnd"/>
      <w:r w:rsidRPr="007F6E22">
        <w:rPr>
          <w:rFonts w:ascii="Times New Roman" w:eastAsia="Times New Roman" w:hAnsi="Times New Roman" w:cs="Times New Roman"/>
          <w:sz w:val="24"/>
          <w:szCs w:val="24"/>
        </w:rPr>
        <w:t>.</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Проектор или интерактивная доска (для демонстрации).</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Доступ в интернет (для поиска графического материала).</w:t>
      </w:r>
    </w:p>
    <w:p w:rsidR="007F6E22" w:rsidRPr="007F6E22" w:rsidRDefault="007F6E22" w:rsidP="007F6E22">
      <w:pPr>
        <w:spacing w:after="0" w:line="240" w:lineRule="auto"/>
        <w:jc w:val="both"/>
        <w:rPr>
          <w:rFonts w:ascii="Times New Roman" w:eastAsia="Times New Roman" w:hAnsi="Times New Roman" w:cs="Times New Roman"/>
          <w:sz w:val="24"/>
          <w:szCs w:val="24"/>
        </w:rPr>
      </w:pPr>
    </w:p>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Краткая теория</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 xml:space="preserve">Эффективная презентация строится на принципах минимализма, единообразия и наглядности. Текст на слайде должен быть кратким: вместо полных предложений используются ключевые слова, тезисы и списки. Оптимальный размер шрифта: для заголовков — 28–32 </w:t>
      </w:r>
      <w:proofErr w:type="spellStart"/>
      <w:r w:rsidRPr="007F6E22">
        <w:rPr>
          <w:rFonts w:ascii="Times New Roman" w:eastAsia="Times New Roman" w:hAnsi="Times New Roman" w:cs="Times New Roman"/>
          <w:sz w:val="24"/>
          <w:szCs w:val="24"/>
        </w:rPr>
        <w:t>пт</w:t>
      </w:r>
      <w:proofErr w:type="spellEnd"/>
      <w:r w:rsidRPr="007F6E22">
        <w:rPr>
          <w:rFonts w:ascii="Times New Roman" w:eastAsia="Times New Roman" w:hAnsi="Times New Roman" w:cs="Times New Roman"/>
          <w:sz w:val="24"/>
          <w:szCs w:val="24"/>
        </w:rPr>
        <w:t>, для основного текста — 18–24 пт. Рекомендуется использовать не более двух гарнитур шрифтов и 2–3 основных цвета для всей презентации.</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Методы визуализации данных включают:</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 </w:t>
      </w:r>
      <w:r w:rsidRPr="007F6E22">
        <w:rPr>
          <w:rFonts w:ascii="Times New Roman" w:eastAsia="Times New Roman" w:hAnsi="Times New Roman" w:cs="Times New Roman"/>
          <w:b/>
          <w:bCs/>
          <w:sz w:val="24"/>
          <w:szCs w:val="24"/>
        </w:rPr>
        <w:t>Диаграммы и графики</w:t>
      </w:r>
      <w:r w:rsidRPr="007F6E22">
        <w:rPr>
          <w:rFonts w:ascii="Times New Roman" w:eastAsia="Times New Roman" w:hAnsi="Times New Roman" w:cs="Times New Roman"/>
          <w:sz w:val="24"/>
          <w:szCs w:val="24"/>
        </w:rPr>
        <w:t xml:space="preserve"> — для демонстрации динамики, сравнения показателей, долей.</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Pr="007F6E22">
        <w:rPr>
          <w:rFonts w:ascii="Times New Roman" w:eastAsia="Times New Roman" w:hAnsi="Times New Roman" w:cs="Times New Roman"/>
          <w:b/>
          <w:bCs/>
          <w:sz w:val="24"/>
          <w:szCs w:val="24"/>
        </w:rPr>
        <w:t>Инфографика</w:t>
      </w:r>
      <w:r w:rsidRPr="007F6E22">
        <w:rPr>
          <w:rFonts w:ascii="Times New Roman" w:eastAsia="Times New Roman" w:hAnsi="Times New Roman" w:cs="Times New Roman"/>
          <w:sz w:val="24"/>
          <w:szCs w:val="24"/>
        </w:rPr>
        <w:t xml:space="preserve"> — для наглядного представления сложных процессов и связей.</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3. </w:t>
      </w:r>
      <w:r w:rsidRPr="007F6E22">
        <w:rPr>
          <w:rFonts w:ascii="Times New Roman" w:eastAsia="Times New Roman" w:hAnsi="Times New Roman" w:cs="Times New Roman"/>
          <w:b/>
          <w:bCs/>
          <w:sz w:val="24"/>
          <w:szCs w:val="24"/>
        </w:rPr>
        <w:t>Иконки и пиктограммы</w:t>
      </w:r>
      <w:r w:rsidRPr="007F6E22">
        <w:rPr>
          <w:rFonts w:ascii="Times New Roman" w:eastAsia="Times New Roman" w:hAnsi="Times New Roman" w:cs="Times New Roman"/>
          <w:sz w:val="24"/>
          <w:szCs w:val="24"/>
        </w:rPr>
        <w:t xml:space="preserve"> — для быстрой передачи смысла без текста.</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4. </w:t>
      </w:r>
      <w:r w:rsidRPr="007F6E22">
        <w:rPr>
          <w:rFonts w:ascii="Times New Roman" w:eastAsia="Times New Roman" w:hAnsi="Times New Roman" w:cs="Times New Roman"/>
          <w:b/>
          <w:bCs/>
          <w:sz w:val="24"/>
          <w:szCs w:val="24"/>
        </w:rPr>
        <w:t>Схемы и блок-схемы</w:t>
      </w:r>
      <w:r w:rsidRPr="007F6E22">
        <w:rPr>
          <w:rFonts w:ascii="Times New Roman" w:eastAsia="Times New Roman" w:hAnsi="Times New Roman" w:cs="Times New Roman"/>
          <w:sz w:val="24"/>
          <w:szCs w:val="24"/>
        </w:rPr>
        <w:t xml:space="preserve"> — для описания алгоритмов и этапов проекта.</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5. </w:t>
      </w:r>
      <w:r w:rsidRPr="007F6E22">
        <w:rPr>
          <w:rFonts w:ascii="Times New Roman" w:eastAsia="Times New Roman" w:hAnsi="Times New Roman" w:cs="Times New Roman"/>
          <w:b/>
          <w:bCs/>
          <w:sz w:val="24"/>
          <w:szCs w:val="24"/>
        </w:rPr>
        <w:t>Качественные изображения и скриншоты</w:t>
      </w:r>
      <w:r w:rsidRPr="007F6E22">
        <w:rPr>
          <w:rFonts w:ascii="Times New Roman" w:eastAsia="Times New Roman" w:hAnsi="Times New Roman" w:cs="Times New Roman"/>
          <w:sz w:val="24"/>
          <w:szCs w:val="24"/>
        </w:rPr>
        <w:t xml:space="preserve"> — для иллюстрации результатов.</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Структура презентации к защите проекта обычно состоит из 10–15 слайдов:</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Титульный слайд (тема, ФИО автора, руководитель).</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Актуальность темы.</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Проблема / Гипотеза.</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Цель и задачи работы.</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Методы исследования.</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Основная часть (суть проекта, этапы, результаты).</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Выводы.</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Заключитель</w:t>
      </w:r>
      <w:r>
        <w:rPr>
          <w:rFonts w:ascii="Times New Roman" w:eastAsia="Times New Roman" w:hAnsi="Times New Roman" w:cs="Times New Roman"/>
          <w:sz w:val="24"/>
          <w:szCs w:val="24"/>
        </w:rPr>
        <w:t>ный слайд</w:t>
      </w:r>
      <w:r w:rsidRPr="007F6E22">
        <w:rPr>
          <w:rFonts w:ascii="Times New Roman" w:eastAsia="Times New Roman" w:hAnsi="Times New Roman" w:cs="Times New Roman"/>
          <w:sz w:val="24"/>
          <w:szCs w:val="24"/>
        </w:rPr>
        <w:t>.</w:t>
      </w:r>
    </w:p>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Задание</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F6E22">
        <w:rPr>
          <w:rFonts w:ascii="Times New Roman" w:eastAsia="Times New Roman" w:hAnsi="Times New Roman" w:cs="Times New Roman"/>
          <w:sz w:val="24"/>
          <w:szCs w:val="24"/>
        </w:rPr>
        <w:t xml:space="preserve">Запустите программу для создания презентаций (MS </w:t>
      </w:r>
      <w:proofErr w:type="spellStart"/>
      <w:r w:rsidRPr="007F6E22">
        <w:rPr>
          <w:rFonts w:ascii="Times New Roman" w:eastAsia="Times New Roman" w:hAnsi="Times New Roman" w:cs="Times New Roman"/>
          <w:sz w:val="24"/>
          <w:szCs w:val="24"/>
        </w:rPr>
        <w:t>PowerPoint</w:t>
      </w:r>
      <w:proofErr w:type="spellEnd"/>
      <w:r w:rsidRPr="007F6E22">
        <w:rPr>
          <w:rFonts w:ascii="Times New Roman" w:eastAsia="Times New Roman" w:hAnsi="Times New Roman" w:cs="Times New Roman"/>
          <w:sz w:val="24"/>
          <w:szCs w:val="24"/>
        </w:rPr>
        <w:t xml:space="preserve"> или аналог).</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F6E22">
        <w:rPr>
          <w:rFonts w:ascii="Times New Roman" w:eastAsia="Times New Roman" w:hAnsi="Times New Roman" w:cs="Times New Roman"/>
          <w:sz w:val="24"/>
          <w:szCs w:val="24"/>
        </w:rPr>
        <w:t xml:space="preserve">Создайте презентацию по теме вашего </w:t>
      </w:r>
      <w:proofErr w:type="gramStart"/>
      <w:r w:rsidRPr="007F6E22">
        <w:rPr>
          <w:rFonts w:ascii="Times New Roman" w:eastAsia="Times New Roman" w:hAnsi="Times New Roman" w:cs="Times New Roman"/>
          <w:sz w:val="24"/>
          <w:szCs w:val="24"/>
        </w:rPr>
        <w:t>индивидуального проекта</w:t>
      </w:r>
      <w:proofErr w:type="gramEnd"/>
      <w:r w:rsidRPr="007F6E22">
        <w:rPr>
          <w:rFonts w:ascii="Times New Roman" w:eastAsia="Times New Roman" w:hAnsi="Times New Roman" w:cs="Times New Roman"/>
          <w:sz w:val="24"/>
          <w:szCs w:val="24"/>
        </w:rPr>
        <w:t xml:space="preserve"> объемом </w:t>
      </w:r>
      <w:r w:rsidRPr="007F6E22">
        <w:rPr>
          <w:rFonts w:ascii="Times New Roman" w:eastAsia="Times New Roman" w:hAnsi="Times New Roman" w:cs="Times New Roman"/>
          <w:b/>
          <w:bCs/>
          <w:sz w:val="24"/>
          <w:szCs w:val="24"/>
        </w:rPr>
        <w:t>10–15 слайдов</w:t>
      </w:r>
      <w:r w:rsidRPr="007F6E22">
        <w:rPr>
          <w:rFonts w:ascii="Times New Roman" w:eastAsia="Times New Roman" w:hAnsi="Times New Roman" w:cs="Times New Roman"/>
          <w:sz w:val="24"/>
          <w:szCs w:val="24"/>
        </w:rPr>
        <w:t>.</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F6E22">
        <w:rPr>
          <w:rFonts w:ascii="Times New Roman" w:eastAsia="Times New Roman" w:hAnsi="Times New Roman" w:cs="Times New Roman"/>
          <w:sz w:val="24"/>
          <w:szCs w:val="24"/>
        </w:rPr>
        <w:t>Оформите титульный слайд согласно образцу.</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7F6E22">
        <w:rPr>
          <w:rFonts w:ascii="Times New Roman" w:eastAsia="Times New Roman" w:hAnsi="Times New Roman" w:cs="Times New Roman"/>
          <w:sz w:val="24"/>
          <w:szCs w:val="24"/>
        </w:rPr>
        <w:t>На втором слайде кратко опишите актуальность темы (1–2 тезиса).</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7F6E22">
        <w:rPr>
          <w:rFonts w:ascii="Times New Roman" w:eastAsia="Times New Roman" w:hAnsi="Times New Roman" w:cs="Times New Roman"/>
          <w:sz w:val="24"/>
          <w:szCs w:val="24"/>
        </w:rPr>
        <w:t>На третьем слайде сформулируйте цель и задачи работы (в неопределенной форме).</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7F6E22">
        <w:rPr>
          <w:rFonts w:ascii="Times New Roman" w:eastAsia="Times New Roman" w:hAnsi="Times New Roman" w:cs="Times New Roman"/>
          <w:sz w:val="24"/>
          <w:szCs w:val="24"/>
        </w:rPr>
        <w:t xml:space="preserve">На последующих слайдах представьте суть вашего проекта. Используйте минимум текста. Для визуализации данных обязательно примените </w:t>
      </w:r>
      <w:r w:rsidRPr="007F6E22">
        <w:rPr>
          <w:rFonts w:ascii="Times New Roman" w:eastAsia="Times New Roman" w:hAnsi="Times New Roman" w:cs="Times New Roman"/>
          <w:b/>
          <w:bCs/>
          <w:sz w:val="24"/>
          <w:szCs w:val="24"/>
        </w:rPr>
        <w:t>не менее двух видов диаграмм</w:t>
      </w:r>
      <w:r w:rsidRPr="007F6E22">
        <w:rPr>
          <w:rFonts w:ascii="Times New Roman" w:eastAsia="Times New Roman" w:hAnsi="Times New Roman" w:cs="Times New Roman"/>
          <w:sz w:val="24"/>
          <w:szCs w:val="24"/>
        </w:rPr>
        <w:t xml:space="preserve"> (круговую, столбчатую) и </w:t>
      </w:r>
      <w:r w:rsidRPr="007F6E22">
        <w:rPr>
          <w:rFonts w:ascii="Times New Roman" w:eastAsia="Times New Roman" w:hAnsi="Times New Roman" w:cs="Times New Roman"/>
          <w:b/>
          <w:bCs/>
          <w:sz w:val="24"/>
          <w:szCs w:val="24"/>
        </w:rPr>
        <w:t xml:space="preserve">одну </w:t>
      </w:r>
      <w:proofErr w:type="spellStart"/>
      <w:r w:rsidRPr="007F6E22">
        <w:rPr>
          <w:rFonts w:ascii="Times New Roman" w:eastAsia="Times New Roman" w:hAnsi="Times New Roman" w:cs="Times New Roman"/>
          <w:b/>
          <w:bCs/>
          <w:sz w:val="24"/>
          <w:szCs w:val="24"/>
        </w:rPr>
        <w:t>инфографику</w:t>
      </w:r>
      <w:proofErr w:type="spellEnd"/>
      <w:r w:rsidRPr="007F6E22">
        <w:rPr>
          <w:rFonts w:ascii="Times New Roman" w:eastAsia="Times New Roman" w:hAnsi="Times New Roman" w:cs="Times New Roman"/>
          <w:b/>
          <w:bCs/>
          <w:sz w:val="24"/>
          <w:szCs w:val="24"/>
        </w:rPr>
        <w:t xml:space="preserve"> или схему</w:t>
      </w:r>
      <w:r w:rsidRPr="007F6E22">
        <w:rPr>
          <w:rFonts w:ascii="Times New Roman" w:eastAsia="Times New Roman" w:hAnsi="Times New Roman" w:cs="Times New Roman"/>
          <w:sz w:val="24"/>
          <w:szCs w:val="24"/>
        </w:rPr>
        <w:t>.</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7F6E22">
        <w:rPr>
          <w:rFonts w:ascii="Times New Roman" w:eastAsia="Times New Roman" w:hAnsi="Times New Roman" w:cs="Times New Roman"/>
          <w:sz w:val="24"/>
          <w:szCs w:val="24"/>
        </w:rPr>
        <w:t>Последний слайд должен содержать краткие выводы по результатам работы.</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7F6E22">
        <w:rPr>
          <w:rFonts w:ascii="Times New Roman" w:eastAsia="Times New Roman" w:hAnsi="Times New Roman" w:cs="Times New Roman"/>
          <w:sz w:val="24"/>
          <w:szCs w:val="24"/>
        </w:rPr>
        <w:t>Настройте единый стиль оформления: цветовую схему, фон и шрифты.</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7F6E22">
        <w:rPr>
          <w:rFonts w:ascii="Times New Roman" w:eastAsia="Times New Roman" w:hAnsi="Times New Roman" w:cs="Times New Roman"/>
          <w:sz w:val="24"/>
          <w:szCs w:val="24"/>
        </w:rPr>
        <w:t>Примените простую анимацию к объектам на слайдах (например, появление по клику).</w:t>
      </w:r>
    </w:p>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F6E22">
        <w:rPr>
          <w:rFonts w:ascii="Times New Roman" w:eastAsia="Times New Roman" w:hAnsi="Times New Roman" w:cs="Times New Roman"/>
          <w:sz w:val="24"/>
          <w:szCs w:val="24"/>
        </w:rPr>
        <w:t>Сохраните файл в формате .</w:t>
      </w:r>
      <w:proofErr w:type="spellStart"/>
      <w:r w:rsidRPr="007F6E22">
        <w:rPr>
          <w:rFonts w:ascii="Times New Roman" w:eastAsia="Times New Roman" w:hAnsi="Times New Roman" w:cs="Times New Roman"/>
          <w:sz w:val="24"/>
          <w:szCs w:val="24"/>
        </w:rPr>
        <w:t>pptx</w:t>
      </w:r>
      <w:proofErr w:type="spellEnd"/>
      <w:r w:rsidRPr="007F6E22">
        <w:rPr>
          <w:rFonts w:ascii="Times New Roman" w:eastAsia="Times New Roman" w:hAnsi="Times New Roman" w:cs="Times New Roman"/>
          <w:sz w:val="24"/>
          <w:szCs w:val="24"/>
        </w:rPr>
        <w:t>.</w:t>
      </w:r>
    </w:p>
    <w:p w:rsid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Эталон заполнения (Пример структуры)</w:t>
      </w:r>
    </w:p>
    <w:p w:rsidR="007F6E22" w:rsidRPr="007F6E22" w:rsidRDefault="007F6E22" w:rsidP="007F6E22">
      <w:pPr>
        <w:spacing w:after="0" w:line="240" w:lineRule="auto"/>
        <w:jc w:val="both"/>
        <w:rPr>
          <w:rFonts w:ascii="Times New Roman" w:eastAsia="Times New Roman" w:hAnsi="Times New Roman" w:cs="Times New Roman"/>
          <w:b/>
          <w:bCs/>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32"/>
        <w:gridCol w:w="3863"/>
        <w:gridCol w:w="4953"/>
      </w:tblGrid>
      <w:tr w:rsidR="007F6E22" w:rsidRPr="007F6E22" w:rsidTr="007F6E22">
        <w:trPr>
          <w:tblHeader/>
          <w:tblCellSpacing w:w="15" w:type="dxa"/>
        </w:trPr>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 слайда</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Содержание</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Визуализация</w:t>
            </w:r>
          </w:p>
        </w:tc>
      </w:tr>
      <w:tr w:rsidR="007F6E22" w:rsidRPr="007F6E22" w:rsidTr="007F6E22">
        <w:trPr>
          <w:tblCellSpacing w:w="15" w:type="dxa"/>
        </w:trPr>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1</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Титульный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Тема</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Выполнил: ФИО, группа. </w:t>
            </w:r>
            <w:r w:rsidRPr="007F6E22">
              <w:rPr>
                <w:rFonts w:ascii="Times New Roman" w:eastAsia="Times New Roman" w:hAnsi="Times New Roman" w:cs="Times New Roman"/>
                <w:sz w:val="24"/>
                <w:szCs w:val="24"/>
              </w:rPr>
              <w:t>Руководитель: ФИО.</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Логотип организации (по желанию)</w:t>
            </w:r>
          </w:p>
        </w:tc>
      </w:tr>
      <w:tr w:rsidR="007F6E22" w:rsidRPr="007F6E22" w:rsidTr="007F6E22">
        <w:trPr>
          <w:tblCellSpacing w:w="15" w:type="dxa"/>
        </w:trPr>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2</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Актуальность</w:t>
            </w: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Краткое обоснование важности темы.</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Изображение по теме</w:t>
            </w:r>
          </w:p>
        </w:tc>
      </w:tr>
      <w:tr w:rsidR="007F6E22" w:rsidRPr="007F6E22" w:rsidTr="007F6E22">
        <w:trPr>
          <w:tblCellSpacing w:w="15" w:type="dxa"/>
        </w:trPr>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3</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Цель и з</w:t>
            </w:r>
            <w:r w:rsidRPr="007F6E22">
              <w:rPr>
                <w:rFonts w:ascii="Times New Roman" w:eastAsia="Times New Roman" w:hAnsi="Times New Roman" w:cs="Times New Roman"/>
                <w:b/>
                <w:bCs/>
                <w:sz w:val="24"/>
                <w:szCs w:val="24"/>
              </w:rPr>
              <w:t>адачи</w:t>
            </w:r>
            <w:r>
              <w:rPr>
                <w:rFonts w:ascii="Times New Roman" w:eastAsia="Times New Roman" w:hAnsi="Times New Roman" w:cs="Times New Roman"/>
                <w:sz w:val="24"/>
                <w:szCs w:val="24"/>
              </w:rPr>
              <w:t xml:space="preserve">. Цель: </w:t>
            </w:r>
            <w:r w:rsidR="008805C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Задачи: </w:t>
            </w:r>
            <w:r w:rsidRPr="007F6E22">
              <w:rPr>
                <w:rFonts w:ascii="Times New Roman" w:eastAsia="Times New Roman" w:hAnsi="Times New Roman" w:cs="Times New Roman"/>
                <w:sz w:val="24"/>
                <w:szCs w:val="24"/>
              </w:rPr>
              <w:t>...</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Иконки задач</w:t>
            </w:r>
          </w:p>
        </w:tc>
      </w:tr>
      <w:tr w:rsidR="007F6E22" w:rsidRPr="007F6E22" w:rsidTr="007F6E22">
        <w:trPr>
          <w:tblCellSpacing w:w="15" w:type="dxa"/>
        </w:trPr>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4-9</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Основная часть</w:t>
            </w:r>
            <w:r>
              <w:rPr>
                <w:rFonts w:ascii="Times New Roman" w:eastAsia="Times New Roman" w:hAnsi="Times New Roman" w:cs="Times New Roman"/>
                <w:sz w:val="24"/>
                <w:szCs w:val="24"/>
              </w:rPr>
              <w:t>.</w:t>
            </w:r>
            <w:r w:rsidR="008805CE">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Этапы работы, описание методов, промежуточные результаты.</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i/>
                <w:iCs/>
                <w:sz w:val="24"/>
                <w:szCs w:val="24"/>
              </w:rPr>
              <w:t>Слайд 5:</w:t>
            </w:r>
            <w:r w:rsidRPr="007F6E2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Столбчатая диаграмма сравнения. </w:t>
            </w:r>
            <w:r w:rsidRPr="007F6E22">
              <w:rPr>
                <w:rFonts w:ascii="Times New Roman" w:eastAsia="Times New Roman" w:hAnsi="Times New Roman" w:cs="Times New Roman"/>
                <w:i/>
                <w:iCs/>
                <w:sz w:val="24"/>
                <w:szCs w:val="24"/>
              </w:rPr>
              <w:t>Слайд 7:</w:t>
            </w:r>
            <w:r w:rsidRPr="007F6E22">
              <w:rPr>
                <w:rFonts w:ascii="Times New Roman" w:eastAsia="Times New Roman" w:hAnsi="Times New Roman" w:cs="Times New Roman"/>
                <w:sz w:val="24"/>
                <w:szCs w:val="24"/>
              </w:rPr>
              <w:t xml:space="preserve"> К</w:t>
            </w:r>
            <w:r>
              <w:rPr>
                <w:rFonts w:ascii="Times New Roman" w:eastAsia="Times New Roman" w:hAnsi="Times New Roman" w:cs="Times New Roman"/>
                <w:sz w:val="24"/>
                <w:szCs w:val="24"/>
              </w:rPr>
              <w:t xml:space="preserve">руговая диаграмма структуры. </w:t>
            </w:r>
            <w:r w:rsidRPr="007F6E22">
              <w:rPr>
                <w:rFonts w:ascii="Times New Roman" w:eastAsia="Times New Roman" w:hAnsi="Times New Roman" w:cs="Times New Roman"/>
                <w:i/>
                <w:iCs/>
                <w:sz w:val="24"/>
                <w:szCs w:val="24"/>
              </w:rPr>
              <w:t>Слайд 8:</w:t>
            </w:r>
            <w:r w:rsidRPr="007F6E22">
              <w:rPr>
                <w:rFonts w:ascii="Times New Roman" w:eastAsia="Times New Roman" w:hAnsi="Times New Roman" w:cs="Times New Roman"/>
                <w:sz w:val="24"/>
                <w:szCs w:val="24"/>
              </w:rPr>
              <w:t xml:space="preserve"> Блок-схема процесса.</w:t>
            </w:r>
          </w:p>
        </w:tc>
      </w:tr>
      <w:tr w:rsidR="007F6E22" w:rsidRPr="007F6E22" w:rsidTr="007F6E22">
        <w:trPr>
          <w:tblCellSpacing w:w="15" w:type="dxa"/>
        </w:trPr>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10-11</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Выводы</w:t>
            </w:r>
            <w:r>
              <w:rPr>
                <w:rFonts w:ascii="Times New Roman" w:eastAsia="Times New Roman" w:hAnsi="Times New Roman" w:cs="Times New Roman"/>
                <w:sz w:val="24"/>
                <w:szCs w:val="24"/>
              </w:rPr>
              <w:t>.</w:t>
            </w:r>
            <w:r w:rsidR="008805CE">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Краткие тезисы по итогам исследования.</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Инфографика "Итоги"</w:t>
            </w:r>
          </w:p>
        </w:tc>
      </w:tr>
      <w:tr w:rsidR="007F6E22" w:rsidRPr="007F6E22" w:rsidTr="007F6E22">
        <w:trPr>
          <w:tblCellSpacing w:w="15" w:type="dxa"/>
        </w:trPr>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12</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b/>
                <w:bCs/>
                <w:sz w:val="24"/>
                <w:szCs w:val="24"/>
              </w:rPr>
              <w:t>Заключение</w:t>
            </w:r>
            <w:r>
              <w:rPr>
                <w:rFonts w:ascii="Times New Roman" w:eastAsia="Times New Roman" w:hAnsi="Times New Roman" w:cs="Times New Roman"/>
                <w:sz w:val="24"/>
                <w:szCs w:val="24"/>
              </w:rPr>
              <w:t>.</w:t>
            </w:r>
            <w:r w:rsidR="008805CE">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«Спасибо за внимание! Готов</w:t>
            </w:r>
            <w:r>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(а) ответить на вопросы».</w:t>
            </w:r>
          </w:p>
        </w:tc>
        <w:tc>
          <w:tcPr>
            <w:tcW w:w="0" w:type="auto"/>
            <w:vAlign w:val="center"/>
            <w:hideMark/>
          </w:tcPr>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Фото автора</w:t>
            </w:r>
          </w:p>
        </w:tc>
      </w:tr>
    </w:tbl>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Контрольные вопросы</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F6E22">
        <w:rPr>
          <w:rFonts w:ascii="Times New Roman" w:eastAsia="Times New Roman" w:hAnsi="Times New Roman" w:cs="Times New Roman"/>
          <w:sz w:val="24"/>
          <w:szCs w:val="24"/>
        </w:rPr>
        <w:t>Каковы основные принципы минимализма при оформлении слайдов?</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F6E22">
        <w:rPr>
          <w:rFonts w:ascii="Times New Roman" w:eastAsia="Times New Roman" w:hAnsi="Times New Roman" w:cs="Times New Roman"/>
          <w:sz w:val="24"/>
          <w:szCs w:val="24"/>
        </w:rPr>
        <w:t xml:space="preserve">Почему не </w:t>
      </w:r>
      <w:proofErr w:type="gramStart"/>
      <w:r w:rsidRPr="007F6E22">
        <w:rPr>
          <w:rFonts w:ascii="Times New Roman" w:eastAsia="Times New Roman" w:hAnsi="Times New Roman" w:cs="Times New Roman"/>
          <w:sz w:val="24"/>
          <w:szCs w:val="24"/>
        </w:rPr>
        <w:t>рекомендуется использовать более трех</w:t>
      </w:r>
      <w:proofErr w:type="gramEnd"/>
      <w:r w:rsidRPr="007F6E22">
        <w:rPr>
          <w:rFonts w:ascii="Times New Roman" w:eastAsia="Times New Roman" w:hAnsi="Times New Roman" w:cs="Times New Roman"/>
          <w:sz w:val="24"/>
          <w:szCs w:val="24"/>
        </w:rPr>
        <w:t xml:space="preserve"> основных цветов в презентации?</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F6E22">
        <w:rPr>
          <w:rFonts w:ascii="Times New Roman" w:eastAsia="Times New Roman" w:hAnsi="Times New Roman" w:cs="Times New Roman"/>
          <w:sz w:val="24"/>
          <w:szCs w:val="24"/>
        </w:rPr>
        <w:t>В чем разница между целью и задачами проекта при их размещении на слайде?</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7F6E22">
        <w:rPr>
          <w:rFonts w:ascii="Times New Roman" w:eastAsia="Times New Roman" w:hAnsi="Times New Roman" w:cs="Times New Roman"/>
          <w:sz w:val="24"/>
          <w:szCs w:val="24"/>
        </w:rPr>
        <w:t>Какие типы диаграмм лучше всего использовать для сравнения данных и для отображения долей целого?</w:t>
      </w:r>
    </w:p>
    <w:p w:rsidR="007F6E22" w:rsidRPr="007F6E22" w:rsidRDefault="007F6E22" w:rsidP="007F6E22">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7F6E22">
        <w:rPr>
          <w:rFonts w:ascii="Times New Roman" w:eastAsia="Times New Roman" w:hAnsi="Times New Roman" w:cs="Times New Roman"/>
          <w:sz w:val="24"/>
          <w:szCs w:val="24"/>
        </w:rPr>
        <w:t>Как настроить автоматическую смену слайдов при демонстрации?</w:t>
      </w:r>
    </w:p>
    <w:p w:rsidR="007F6E22" w:rsidRDefault="007F6E22" w:rsidP="007F6E22">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7F6E22">
        <w:rPr>
          <w:rFonts w:ascii="Times New Roman" w:eastAsia="Times New Roman" w:hAnsi="Times New Roman" w:cs="Times New Roman"/>
          <w:sz w:val="24"/>
          <w:szCs w:val="24"/>
        </w:rPr>
        <w:t>Для чего используется анимация объектов на слайде?</w:t>
      </w:r>
    </w:p>
    <w:p w:rsidR="008805CE" w:rsidRPr="008805CE" w:rsidRDefault="008805CE" w:rsidP="008805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8805CE">
        <w:rPr>
          <w:rFonts w:ascii="Times New Roman" w:eastAsia="Times New Roman" w:hAnsi="Times New Roman" w:cs="Times New Roman"/>
          <w:sz w:val="24"/>
          <w:szCs w:val="24"/>
        </w:rPr>
        <w:t>Как выбрать шрифт для заголовка презентации?</w:t>
      </w:r>
    </w:p>
    <w:p w:rsidR="008805CE" w:rsidRPr="008805CE" w:rsidRDefault="008805CE" w:rsidP="008805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8805CE">
        <w:rPr>
          <w:rFonts w:ascii="Times New Roman" w:eastAsia="Times New Roman" w:hAnsi="Times New Roman" w:cs="Times New Roman"/>
          <w:sz w:val="24"/>
          <w:szCs w:val="24"/>
        </w:rPr>
        <w:t>Какие виды диаграмм подходят для сравнения объемов продаж?</w:t>
      </w:r>
    </w:p>
    <w:p w:rsidR="008805CE" w:rsidRPr="008805CE" w:rsidRDefault="008805CE" w:rsidP="008805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8805CE">
        <w:rPr>
          <w:rFonts w:ascii="Times New Roman" w:eastAsia="Times New Roman" w:hAnsi="Times New Roman" w:cs="Times New Roman"/>
          <w:sz w:val="24"/>
          <w:szCs w:val="24"/>
        </w:rPr>
        <w:t xml:space="preserve">Для чего </w:t>
      </w:r>
      <w:proofErr w:type="gramStart"/>
      <w:r w:rsidRPr="008805CE">
        <w:rPr>
          <w:rFonts w:ascii="Times New Roman" w:eastAsia="Times New Roman" w:hAnsi="Times New Roman" w:cs="Times New Roman"/>
          <w:sz w:val="24"/>
          <w:szCs w:val="24"/>
        </w:rPr>
        <w:t>нужна</w:t>
      </w:r>
      <w:proofErr w:type="gramEnd"/>
      <w:r w:rsidRPr="008805CE">
        <w:rPr>
          <w:rFonts w:ascii="Times New Roman" w:eastAsia="Times New Roman" w:hAnsi="Times New Roman" w:cs="Times New Roman"/>
          <w:sz w:val="24"/>
          <w:szCs w:val="24"/>
        </w:rPr>
        <w:t xml:space="preserve"> </w:t>
      </w:r>
      <w:proofErr w:type="spellStart"/>
      <w:r w:rsidRPr="008805CE">
        <w:rPr>
          <w:rFonts w:ascii="Times New Roman" w:eastAsia="Times New Roman" w:hAnsi="Times New Roman" w:cs="Times New Roman"/>
          <w:sz w:val="24"/>
          <w:szCs w:val="24"/>
        </w:rPr>
        <w:t>инфографика</w:t>
      </w:r>
      <w:proofErr w:type="spellEnd"/>
      <w:r w:rsidRPr="008805CE">
        <w:rPr>
          <w:rFonts w:ascii="Times New Roman" w:eastAsia="Times New Roman" w:hAnsi="Times New Roman" w:cs="Times New Roman"/>
          <w:sz w:val="24"/>
          <w:szCs w:val="24"/>
        </w:rPr>
        <w:t xml:space="preserve"> в проекте?</w:t>
      </w:r>
    </w:p>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Дополнительное задание</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Создайте на отдельном слайде интерактивную навигацию по вашей презентации с помощью гиперссылок. Ссылки должны вести на ключевые разделы вашей работы (например, «Перейти к выводам», «Вернуться к цели»). Проверьте работоспособность всех ссылок в режиме показа слайдов.</w:t>
      </w:r>
    </w:p>
    <w:p w:rsidR="007F6E22" w:rsidRPr="007F6E22" w:rsidRDefault="007F6E22" w:rsidP="007F6E22">
      <w:pPr>
        <w:spacing w:after="0" w:line="240" w:lineRule="auto"/>
        <w:jc w:val="both"/>
        <w:rPr>
          <w:rFonts w:ascii="Times New Roman" w:eastAsia="Times New Roman" w:hAnsi="Times New Roman" w:cs="Times New Roman"/>
          <w:b/>
          <w:bCs/>
          <w:sz w:val="24"/>
          <w:szCs w:val="24"/>
        </w:rPr>
      </w:pPr>
      <w:r w:rsidRPr="007F6E22">
        <w:rPr>
          <w:rFonts w:ascii="Times New Roman" w:eastAsia="Times New Roman" w:hAnsi="Times New Roman" w:cs="Times New Roman"/>
          <w:b/>
          <w:bCs/>
          <w:sz w:val="24"/>
          <w:szCs w:val="24"/>
        </w:rPr>
        <w:t>Вывод</w:t>
      </w:r>
    </w:p>
    <w:p w:rsidR="007F6E22" w:rsidRPr="007F6E22" w:rsidRDefault="007F6E22" w:rsidP="007F6E22">
      <w:pPr>
        <w:spacing w:after="0" w:line="240" w:lineRule="auto"/>
        <w:jc w:val="both"/>
        <w:rPr>
          <w:rFonts w:ascii="Times New Roman" w:eastAsia="Times New Roman" w:hAnsi="Times New Roman" w:cs="Times New Roman"/>
          <w:sz w:val="24"/>
          <w:szCs w:val="24"/>
        </w:rPr>
      </w:pPr>
      <w:r w:rsidRPr="007F6E22">
        <w:rPr>
          <w:rFonts w:ascii="Times New Roman" w:eastAsia="Times New Roman" w:hAnsi="Times New Roman" w:cs="Times New Roman"/>
          <w:sz w:val="24"/>
          <w:szCs w:val="24"/>
        </w:rPr>
        <w:t>В ходе выполнения практичес</w:t>
      </w:r>
      <w:r w:rsidR="008805CE">
        <w:rPr>
          <w:rFonts w:ascii="Times New Roman" w:eastAsia="Times New Roman" w:hAnsi="Times New Roman" w:cs="Times New Roman"/>
          <w:sz w:val="24"/>
          <w:szCs w:val="24"/>
        </w:rPr>
        <w:t>кой работы</w:t>
      </w:r>
      <w:r w:rsidRPr="007F6E22">
        <w:rPr>
          <w:rFonts w:ascii="Times New Roman" w:eastAsia="Times New Roman" w:hAnsi="Times New Roman" w:cs="Times New Roman"/>
          <w:sz w:val="24"/>
          <w:szCs w:val="24"/>
        </w:rPr>
        <w:t xml:space="preserve"> научился</w:t>
      </w:r>
      <w:r w:rsidR="008805CE">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 xml:space="preserve">(ась) структурировать информацию для публичного выступления, выбирать адекватные методы визуализации данных и применять инструменты программы MS </w:t>
      </w:r>
      <w:proofErr w:type="spellStart"/>
      <w:r w:rsidRPr="007F6E22">
        <w:rPr>
          <w:rFonts w:ascii="Times New Roman" w:eastAsia="Times New Roman" w:hAnsi="Times New Roman" w:cs="Times New Roman"/>
          <w:sz w:val="24"/>
          <w:szCs w:val="24"/>
        </w:rPr>
        <w:t>PowerPoint</w:t>
      </w:r>
      <w:proofErr w:type="spellEnd"/>
      <w:r w:rsidRPr="007F6E22">
        <w:rPr>
          <w:rFonts w:ascii="Times New Roman" w:eastAsia="Times New Roman" w:hAnsi="Times New Roman" w:cs="Times New Roman"/>
          <w:sz w:val="24"/>
          <w:szCs w:val="24"/>
        </w:rPr>
        <w:t xml:space="preserve"> для созд</w:t>
      </w:r>
      <w:r w:rsidR="008805CE">
        <w:rPr>
          <w:rFonts w:ascii="Times New Roman" w:eastAsia="Times New Roman" w:hAnsi="Times New Roman" w:cs="Times New Roman"/>
          <w:sz w:val="24"/>
          <w:szCs w:val="24"/>
        </w:rPr>
        <w:t>ания качественной презентации. О</w:t>
      </w:r>
      <w:r w:rsidRPr="007F6E22">
        <w:rPr>
          <w:rFonts w:ascii="Times New Roman" w:eastAsia="Times New Roman" w:hAnsi="Times New Roman" w:cs="Times New Roman"/>
          <w:sz w:val="24"/>
          <w:szCs w:val="24"/>
        </w:rPr>
        <w:t>своил</w:t>
      </w:r>
      <w:r w:rsidR="008805CE">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(а) навыки единого стилевого оформления и понял</w:t>
      </w:r>
      <w:r w:rsidR="008805CE">
        <w:rPr>
          <w:rFonts w:ascii="Times New Roman" w:eastAsia="Times New Roman" w:hAnsi="Times New Roman" w:cs="Times New Roman"/>
          <w:sz w:val="24"/>
          <w:szCs w:val="24"/>
        </w:rPr>
        <w:t xml:space="preserve"> </w:t>
      </w:r>
      <w:r w:rsidRPr="007F6E22">
        <w:rPr>
          <w:rFonts w:ascii="Times New Roman" w:eastAsia="Times New Roman" w:hAnsi="Times New Roman" w:cs="Times New Roman"/>
          <w:sz w:val="24"/>
          <w:szCs w:val="24"/>
        </w:rPr>
        <w:t>(а) важность минимализма для удержания внимания аудитории.</w:t>
      </w:r>
    </w:p>
    <w:p w:rsidR="007F6E22" w:rsidRDefault="008805CE" w:rsidP="007F6E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2D0591" w:rsidRDefault="002D0591" w:rsidP="007F6E22">
      <w:pPr>
        <w:spacing w:after="0" w:line="240" w:lineRule="auto"/>
        <w:jc w:val="both"/>
        <w:rPr>
          <w:rFonts w:ascii="Times New Roman" w:eastAsia="Times New Roman" w:hAnsi="Times New Roman" w:cs="Times New Roman"/>
          <w:sz w:val="24"/>
          <w:szCs w:val="24"/>
        </w:rPr>
      </w:pPr>
    </w:p>
    <w:p w:rsidR="002D0591" w:rsidRPr="007F6E22" w:rsidRDefault="002D0591" w:rsidP="007F6E22">
      <w:pPr>
        <w:spacing w:after="0" w:line="240" w:lineRule="auto"/>
        <w:jc w:val="both"/>
        <w:rPr>
          <w:rFonts w:ascii="Times New Roman" w:eastAsia="Times New Roman" w:hAnsi="Times New Roman" w:cs="Times New Roman"/>
          <w:vanish/>
          <w:sz w:val="24"/>
          <w:szCs w:val="24"/>
        </w:rPr>
      </w:pPr>
    </w:p>
    <w:p w:rsidR="002D0591" w:rsidRPr="002D0591" w:rsidRDefault="002D0591" w:rsidP="002D0591">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Практическое занятие № 5</w:t>
      </w:r>
    </w:p>
    <w:p w:rsid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b/>
          <w:bCs/>
          <w:sz w:val="24"/>
          <w:szCs w:val="24"/>
        </w:rPr>
        <w:t>Тема</w:t>
      </w:r>
      <w:r w:rsidRPr="004713C2">
        <w:rPr>
          <w:rFonts w:ascii="Times New Roman" w:eastAsia="Times New Roman" w:hAnsi="Times New Roman" w:cs="Times New Roman"/>
          <w:bCs/>
          <w:sz w:val="24"/>
          <w:szCs w:val="24"/>
        </w:rPr>
        <w:t>:</w:t>
      </w:r>
      <w:r w:rsidRPr="004713C2">
        <w:rPr>
          <w:rFonts w:ascii="Times New Roman" w:eastAsia="Times New Roman" w:hAnsi="Times New Roman" w:cs="Times New Roman"/>
          <w:sz w:val="24"/>
          <w:szCs w:val="24"/>
        </w:rPr>
        <w:t xml:space="preserve"> Создание презентации в программе </w:t>
      </w:r>
      <w:proofErr w:type="spellStart"/>
      <w:r w:rsidRPr="004713C2">
        <w:rPr>
          <w:rFonts w:ascii="Times New Roman" w:eastAsia="Times New Roman" w:hAnsi="Times New Roman" w:cs="Times New Roman"/>
          <w:sz w:val="24"/>
          <w:szCs w:val="24"/>
        </w:rPr>
        <w:t>Power</w:t>
      </w:r>
      <w:proofErr w:type="spellEnd"/>
      <w:r w:rsidRPr="004713C2">
        <w:rPr>
          <w:rFonts w:ascii="Times New Roman" w:eastAsia="Times New Roman" w:hAnsi="Times New Roman" w:cs="Times New Roman"/>
          <w:sz w:val="24"/>
          <w:szCs w:val="24"/>
        </w:rPr>
        <w:t xml:space="preserve"> </w:t>
      </w:r>
      <w:proofErr w:type="spellStart"/>
      <w:r w:rsidRPr="004713C2">
        <w:rPr>
          <w:rFonts w:ascii="Times New Roman" w:eastAsia="Times New Roman" w:hAnsi="Times New Roman" w:cs="Times New Roman"/>
          <w:sz w:val="24"/>
          <w:szCs w:val="24"/>
        </w:rPr>
        <w:t>Point</w:t>
      </w:r>
      <w:proofErr w:type="spellEnd"/>
      <w:r w:rsidRPr="004713C2">
        <w:rPr>
          <w:rFonts w:ascii="Times New Roman" w:eastAsia="Times New Roman" w:hAnsi="Times New Roman" w:cs="Times New Roman"/>
          <w:sz w:val="24"/>
          <w:szCs w:val="24"/>
        </w:rPr>
        <w:t xml:space="preserve"> и ее представление. </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b/>
          <w:bCs/>
          <w:sz w:val="24"/>
          <w:szCs w:val="24"/>
        </w:rPr>
        <w:t>Цель работы</w:t>
      </w:r>
      <w:r w:rsidRPr="004713C2">
        <w:rPr>
          <w:rFonts w:ascii="Times New Roman" w:eastAsia="Times New Roman" w:hAnsi="Times New Roman" w:cs="Times New Roman"/>
          <w:bCs/>
          <w:sz w:val="24"/>
          <w:szCs w:val="24"/>
        </w:rPr>
        <w:t>:</w:t>
      </w:r>
      <w:r w:rsidRPr="004713C2">
        <w:rPr>
          <w:rFonts w:ascii="Times New Roman" w:eastAsia="Times New Roman" w:hAnsi="Times New Roman" w:cs="Times New Roman"/>
          <w:sz w:val="24"/>
          <w:szCs w:val="24"/>
        </w:rPr>
        <w:t xml:space="preserve"> </w:t>
      </w:r>
      <w:r w:rsidR="004713C2">
        <w:rPr>
          <w:rFonts w:ascii="Times New Roman" w:eastAsia="Times New Roman" w:hAnsi="Times New Roman" w:cs="Times New Roman"/>
          <w:sz w:val="24"/>
          <w:szCs w:val="24"/>
        </w:rPr>
        <w:t>1. р</w:t>
      </w:r>
      <w:r w:rsidRPr="004713C2">
        <w:rPr>
          <w:rFonts w:ascii="Times New Roman" w:eastAsia="Times New Roman" w:hAnsi="Times New Roman" w:cs="Times New Roman"/>
          <w:sz w:val="24"/>
          <w:szCs w:val="24"/>
        </w:rPr>
        <w:t>азвитие навыков создания мультимедийных презентаций и публичных выступлений на примере профессии «Лесное</w:t>
      </w:r>
      <w:r w:rsidR="004713C2" w:rsidRPr="004713C2">
        <w:rPr>
          <w:rFonts w:ascii="Times New Roman" w:eastAsia="Times New Roman" w:hAnsi="Times New Roman" w:cs="Times New Roman"/>
          <w:sz w:val="24"/>
          <w:szCs w:val="24"/>
        </w:rPr>
        <w:t xml:space="preserve"> и лесопарковое </w:t>
      </w:r>
      <w:r w:rsidRPr="004713C2">
        <w:rPr>
          <w:rFonts w:ascii="Times New Roman" w:eastAsia="Times New Roman" w:hAnsi="Times New Roman" w:cs="Times New Roman"/>
          <w:sz w:val="24"/>
          <w:szCs w:val="24"/>
        </w:rPr>
        <w:t xml:space="preserve"> хозяйство».</w:t>
      </w:r>
    </w:p>
    <w:p w:rsidR="002D0591" w:rsidRPr="004713C2" w:rsidRDefault="004713C2" w:rsidP="004713C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2. с</w:t>
      </w:r>
      <w:r w:rsidR="002D0591" w:rsidRPr="004713C2">
        <w:rPr>
          <w:rFonts w:ascii="Times New Roman" w:eastAsia="Times New Roman" w:hAnsi="Times New Roman" w:cs="Times New Roman"/>
          <w:sz w:val="24"/>
          <w:szCs w:val="24"/>
        </w:rPr>
        <w:t>оздать информативную презентацию о значимости профессии лесного хозяйства для общества и экономики страны, а также представить её аудитории.</w:t>
      </w:r>
    </w:p>
    <w:p w:rsidR="002D0591" w:rsidRPr="004713C2" w:rsidRDefault="002D0591" w:rsidP="004713C2">
      <w:pPr>
        <w:spacing w:after="0" w:line="240" w:lineRule="auto"/>
        <w:jc w:val="both"/>
        <w:rPr>
          <w:rFonts w:ascii="Times New Roman" w:eastAsia="Times New Roman" w:hAnsi="Times New Roman" w:cs="Times New Roman"/>
          <w:b/>
          <w:sz w:val="24"/>
          <w:szCs w:val="24"/>
        </w:rPr>
      </w:pPr>
      <w:r w:rsidRPr="004713C2">
        <w:rPr>
          <w:rFonts w:ascii="Times New Roman" w:eastAsia="Times New Roman" w:hAnsi="Times New Roman" w:cs="Times New Roman"/>
          <w:b/>
          <w:bCs/>
          <w:sz w:val="24"/>
          <w:szCs w:val="24"/>
        </w:rPr>
        <w:t>Задачи:</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2D0591" w:rsidRPr="004713C2">
        <w:rPr>
          <w:rFonts w:ascii="Times New Roman" w:eastAsia="Times New Roman" w:hAnsi="Times New Roman" w:cs="Times New Roman"/>
          <w:sz w:val="24"/>
          <w:szCs w:val="24"/>
        </w:rPr>
        <w:t>Изучить теоретические основы профессии лесничего/лесовода.</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D0591" w:rsidRPr="004713C2">
        <w:rPr>
          <w:rFonts w:ascii="Times New Roman" w:eastAsia="Times New Roman" w:hAnsi="Times New Roman" w:cs="Times New Roman"/>
          <w:sz w:val="24"/>
          <w:szCs w:val="24"/>
        </w:rPr>
        <w:t>Выявить ключевые особенности и трудности данной работы.</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002D0591" w:rsidRPr="004713C2">
        <w:rPr>
          <w:rFonts w:ascii="Times New Roman" w:eastAsia="Times New Roman" w:hAnsi="Times New Roman" w:cs="Times New Roman"/>
          <w:sz w:val="24"/>
          <w:szCs w:val="24"/>
        </w:rPr>
        <w:t>Определить перспективы развития отрасли и карьерного роста.</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2D0591" w:rsidRPr="004713C2">
        <w:rPr>
          <w:rFonts w:ascii="Times New Roman" w:eastAsia="Times New Roman" w:hAnsi="Times New Roman" w:cs="Times New Roman"/>
          <w:sz w:val="24"/>
          <w:szCs w:val="24"/>
        </w:rPr>
        <w:t xml:space="preserve">Овладеть навыками структурирования информации и визуального оформления данных в MS </w:t>
      </w:r>
      <w:proofErr w:type="spellStart"/>
      <w:r w:rsidR="002D0591" w:rsidRPr="004713C2">
        <w:rPr>
          <w:rFonts w:ascii="Times New Roman" w:eastAsia="Times New Roman" w:hAnsi="Times New Roman" w:cs="Times New Roman"/>
          <w:sz w:val="24"/>
          <w:szCs w:val="24"/>
        </w:rPr>
        <w:t>PowerPoint</w:t>
      </w:r>
      <w:proofErr w:type="spellEnd"/>
      <w:r w:rsidR="002D0591" w:rsidRPr="004713C2">
        <w:rPr>
          <w:rFonts w:ascii="Times New Roman" w:eastAsia="Times New Roman" w:hAnsi="Times New Roman" w:cs="Times New Roman"/>
          <w:sz w:val="24"/>
          <w:szCs w:val="24"/>
        </w:rPr>
        <w:t>.</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2D0591" w:rsidRPr="004713C2">
        <w:rPr>
          <w:rFonts w:ascii="Times New Roman" w:eastAsia="Times New Roman" w:hAnsi="Times New Roman" w:cs="Times New Roman"/>
          <w:sz w:val="24"/>
          <w:szCs w:val="24"/>
        </w:rPr>
        <w:t>Подготовиться к устному выступлению перед аудиторией.</w:t>
      </w:r>
    </w:p>
    <w:p w:rsidR="002D0591" w:rsidRPr="004713C2" w:rsidRDefault="002D0591" w:rsidP="004713C2">
      <w:pPr>
        <w:spacing w:after="0" w:line="240" w:lineRule="auto"/>
        <w:jc w:val="both"/>
        <w:rPr>
          <w:rFonts w:ascii="Times New Roman" w:eastAsia="Times New Roman" w:hAnsi="Times New Roman" w:cs="Times New Roman"/>
          <w:b/>
          <w:bCs/>
          <w:sz w:val="24"/>
          <w:szCs w:val="24"/>
        </w:rPr>
      </w:pPr>
      <w:r w:rsidRPr="004713C2">
        <w:rPr>
          <w:rFonts w:ascii="Times New Roman" w:eastAsia="Times New Roman" w:hAnsi="Times New Roman" w:cs="Times New Roman"/>
          <w:b/>
          <w:bCs/>
          <w:sz w:val="24"/>
          <w:szCs w:val="24"/>
        </w:rPr>
        <w:t>Оборудование и материалы</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Персональный компьютер или ноутбук.</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 xml:space="preserve">Установленное программное обеспечение </w:t>
      </w:r>
      <w:proofErr w:type="spellStart"/>
      <w:r w:rsidRPr="004713C2">
        <w:rPr>
          <w:rFonts w:ascii="Times New Roman" w:eastAsia="Times New Roman" w:hAnsi="Times New Roman" w:cs="Times New Roman"/>
          <w:sz w:val="24"/>
          <w:szCs w:val="24"/>
        </w:rPr>
        <w:t>Microsoft</w:t>
      </w:r>
      <w:proofErr w:type="spellEnd"/>
      <w:r w:rsidRPr="004713C2">
        <w:rPr>
          <w:rFonts w:ascii="Times New Roman" w:eastAsia="Times New Roman" w:hAnsi="Times New Roman" w:cs="Times New Roman"/>
          <w:sz w:val="24"/>
          <w:szCs w:val="24"/>
        </w:rPr>
        <w:t xml:space="preserve"> </w:t>
      </w:r>
      <w:proofErr w:type="spellStart"/>
      <w:r w:rsidRPr="004713C2">
        <w:rPr>
          <w:rFonts w:ascii="Times New Roman" w:eastAsia="Times New Roman" w:hAnsi="Times New Roman" w:cs="Times New Roman"/>
          <w:sz w:val="24"/>
          <w:szCs w:val="24"/>
        </w:rPr>
        <w:t>Office</w:t>
      </w:r>
      <w:proofErr w:type="spellEnd"/>
      <w:r w:rsidRPr="004713C2">
        <w:rPr>
          <w:rFonts w:ascii="Times New Roman" w:eastAsia="Times New Roman" w:hAnsi="Times New Roman" w:cs="Times New Roman"/>
          <w:sz w:val="24"/>
          <w:szCs w:val="24"/>
        </w:rPr>
        <w:t xml:space="preserve"> (или аналог), версия не ниже 2016 года.</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Проектор и экран (для демонстрации итоговой работы).</w:t>
      </w:r>
    </w:p>
    <w:p w:rsidR="002D0591"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Доступ к сети Интернет для поиска актуальной информации и изображений.</w:t>
      </w:r>
    </w:p>
    <w:p w:rsidR="004713C2" w:rsidRPr="004713C2" w:rsidRDefault="004713C2" w:rsidP="004713C2">
      <w:pPr>
        <w:spacing w:after="0" w:line="240" w:lineRule="auto"/>
        <w:jc w:val="both"/>
        <w:rPr>
          <w:rFonts w:ascii="Times New Roman" w:eastAsia="Times New Roman" w:hAnsi="Times New Roman" w:cs="Times New Roman"/>
          <w:sz w:val="24"/>
          <w:szCs w:val="24"/>
        </w:rPr>
      </w:pPr>
    </w:p>
    <w:p w:rsidR="002D0591" w:rsidRPr="004713C2" w:rsidRDefault="002D0591" w:rsidP="004713C2">
      <w:pPr>
        <w:spacing w:after="0" w:line="240" w:lineRule="auto"/>
        <w:jc w:val="both"/>
        <w:rPr>
          <w:rFonts w:ascii="Times New Roman" w:eastAsia="Times New Roman" w:hAnsi="Times New Roman" w:cs="Times New Roman"/>
          <w:b/>
          <w:bCs/>
          <w:sz w:val="24"/>
          <w:szCs w:val="24"/>
        </w:rPr>
      </w:pPr>
      <w:r w:rsidRPr="004713C2">
        <w:rPr>
          <w:rFonts w:ascii="Times New Roman" w:eastAsia="Times New Roman" w:hAnsi="Times New Roman" w:cs="Times New Roman"/>
          <w:b/>
          <w:bCs/>
          <w:sz w:val="24"/>
          <w:szCs w:val="24"/>
        </w:rPr>
        <w:t>Краткая теория</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b/>
          <w:bCs/>
          <w:sz w:val="24"/>
          <w:szCs w:val="24"/>
        </w:rPr>
        <w:t>Лесное хозяйство</w:t>
      </w:r>
      <w:r w:rsidRPr="004713C2">
        <w:rPr>
          <w:rFonts w:ascii="Times New Roman" w:eastAsia="Times New Roman" w:hAnsi="Times New Roman" w:cs="Times New Roman"/>
          <w:sz w:val="24"/>
          <w:szCs w:val="24"/>
        </w:rPr>
        <w:t xml:space="preserve"> — это отрасль материального производства, осуществляющая изучение, учёт, воспроизводство лесов, их охрану от пожаров, вредителей и болезней, регулирование использования ресурсов с целью удовлетворения потребностей общества в древесине и других ресурсах леса.</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b/>
          <w:bCs/>
          <w:sz w:val="24"/>
          <w:szCs w:val="24"/>
        </w:rPr>
        <w:t>Особенности работы</w:t>
      </w:r>
      <w:r w:rsidRPr="004713C2">
        <w:rPr>
          <w:rFonts w:ascii="Times New Roman" w:eastAsia="Times New Roman" w:hAnsi="Times New Roman" w:cs="Times New Roman"/>
          <w:bCs/>
          <w:sz w:val="24"/>
          <w:szCs w:val="24"/>
        </w:rPr>
        <w:t>:</w:t>
      </w:r>
      <w:r w:rsidRPr="004713C2">
        <w:rPr>
          <w:rFonts w:ascii="Times New Roman" w:eastAsia="Times New Roman" w:hAnsi="Times New Roman" w:cs="Times New Roman"/>
          <w:sz w:val="24"/>
          <w:szCs w:val="24"/>
        </w:rPr>
        <w:t xml:space="preserve"> Работа специалиста лесного хозяйства требует не только любви к природе, но и глубоких знаний биологии, экологии, географии и права. Это физически тяжелый труд, часто проходящий в полевых условиях при любой погоде. Специалист отвечает за лесовосстановление, проведение санитарных рубок, защиту от пожаров и браконьерства.</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b/>
          <w:bCs/>
          <w:sz w:val="24"/>
          <w:szCs w:val="24"/>
        </w:rPr>
        <w:t>Перспективы развития</w:t>
      </w:r>
      <w:r w:rsidRPr="004713C2">
        <w:rPr>
          <w:rFonts w:ascii="Times New Roman" w:eastAsia="Times New Roman" w:hAnsi="Times New Roman" w:cs="Times New Roman"/>
          <w:bCs/>
          <w:sz w:val="24"/>
          <w:szCs w:val="24"/>
        </w:rPr>
        <w:t>:</w:t>
      </w:r>
      <w:r w:rsidRPr="004713C2">
        <w:rPr>
          <w:rFonts w:ascii="Times New Roman" w:eastAsia="Times New Roman" w:hAnsi="Times New Roman" w:cs="Times New Roman"/>
          <w:sz w:val="24"/>
          <w:szCs w:val="24"/>
        </w:rPr>
        <w:t xml:space="preserve"> В связи с глобальным трендом на экологию и устойчивое развитие, профессия становится всё более востребованной. Внедряются цифровые технологии (ГИС-системы, </w:t>
      </w:r>
      <w:proofErr w:type="spellStart"/>
      <w:r w:rsidRPr="004713C2">
        <w:rPr>
          <w:rFonts w:ascii="Times New Roman" w:eastAsia="Times New Roman" w:hAnsi="Times New Roman" w:cs="Times New Roman"/>
          <w:sz w:val="24"/>
          <w:szCs w:val="24"/>
        </w:rPr>
        <w:t>дроны</w:t>
      </w:r>
      <w:proofErr w:type="spellEnd"/>
      <w:r w:rsidRPr="004713C2">
        <w:rPr>
          <w:rFonts w:ascii="Times New Roman" w:eastAsia="Times New Roman" w:hAnsi="Times New Roman" w:cs="Times New Roman"/>
          <w:sz w:val="24"/>
          <w:szCs w:val="24"/>
        </w:rPr>
        <w:t xml:space="preserve"> для мониторинга), развивается направление экотуризма. Государственные программы по лесовосстановлению создают стабильный спрос на квалифицированные кадры.</w:t>
      </w:r>
    </w:p>
    <w:p w:rsidR="002D0591" w:rsidRPr="004713C2" w:rsidRDefault="002D0591" w:rsidP="004713C2">
      <w:pPr>
        <w:spacing w:after="0" w:line="240" w:lineRule="auto"/>
        <w:jc w:val="both"/>
        <w:rPr>
          <w:rFonts w:ascii="Times New Roman" w:eastAsia="Times New Roman" w:hAnsi="Times New Roman" w:cs="Times New Roman"/>
          <w:b/>
          <w:bCs/>
          <w:sz w:val="24"/>
          <w:szCs w:val="24"/>
        </w:rPr>
      </w:pPr>
      <w:r w:rsidRPr="004713C2">
        <w:rPr>
          <w:rFonts w:ascii="Times New Roman" w:eastAsia="Times New Roman" w:hAnsi="Times New Roman" w:cs="Times New Roman"/>
          <w:b/>
          <w:bCs/>
          <w:sz w:val="24"/>
          <w:szCs w:val="24"/>
        </w:rPr>
        <w:t>Задание</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 xml:space="preserve">Создать презентацию в программе MS </w:t>
      </w:r>
      <w:proofErr w:type="spellStart"/>
      <w:r w:rsidRPr="004713C2">
        <w:rPr>
          <w:rFonts w:ascii="Times New Roman" w:eastAsia="Times New Roman" w:hAnsi="Times New Roman" w:cs="Times New Roman"/>
          <w:sz w:val="24"/>
          <w:szCs w:val="24"/>
        </w:rPr>
        <w:t>PowerPoint</w:t>
      </w:r>
      <w:proofErr w:type="spellEnd"/>
      <w:r w:rsidRPr="004713C2">
        <w:rPr>
          <w:rFonts w:ascii="Times New Roman" w:eastAsia="Times New Roman" w:hAnsi="Times New Roman" w:cs="Times New Roman"/>
          <w:sz w:val="24"/>
          <w:szCs w:val="24"/>
        </w:rPr>
        <w:t xml:space="preserve"> объемом </w:t>
      </w:r>
      <w:r w:rsidRPr="004713C2">
        <w:rPr>
          <w:rFonts w:ascii="Times New Roman" w:eastAsia="Times New Roman" w:hAnsi="Times New Roman" w:cs="Times New Roman"/>
          <w:bCs/>
          <w:sz w:val="24"/>
          <w:szCs w:val="24"/>
        </w:rPr>
        <w:t>не менее 7 слайдов</w:t>
      </w:r>
      <w:r w:rsidRPr="004713C2">
        <w:rPr>
          <w:rFonts w:ascii="Times New Roman" w:eastAsia="Times New Roman" w:hAnsi="Times New Roman" w:cs="Times New Roman"/>
          <w:sz w:val="24"/>
          <w:szCs w:val="24"/>
        </w:rPr>
        <w:t>, раскрывающую тему проекта.</w:t>
      </w:r>
    </w:p>
    <w:p w:rsidR="002D0591" w:rsidRPr="004713C2" w:rsidRDefault="004713C2" w:rsidP="004713C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r w:rsidR="002D0591" w:rsidRPr="004713C2">
        <w:rPr>
          <w:rFonts w:ascii="Times New Roman" w:eastAsia="Times New Roman" w:hAnsi="Times New Roman" w:cs="Times New Roman"/>
          <w:bCs/>
          <w:sz w:val="24"/>
          <w:szCs w:val="24"/>
        </w:rPr>
        <w:t>Структура презентации:</w:t>
      </w:r>
    </w:p>
    <w:p w:rsid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D0591" w:rsidRPr="004713C2">
        <w:rPr>
          <w:rFonts w:ascii="Times New Roman" w:eastAsia="Times New Roman" w:hAnsi="Times New Roman" w:cs="Times New Roman"/>
          <w:sz w:val="24"/>
          <w:szCs w:val="24"/>
        </w:rPr>
        <w:t>Титульный слайд: Название проекта, ФИО с</w:t>
      </w:r>
      <w:r>
        <w:rPr>
          <w:rFonts w:ascii="Times New Roman" w:eastAsia="Times New Roman" w:hAnsi="Times New Roman" w:cs="Times New Roman"/>
          <w:sz w:val="24"/>
          <w:szCs w:val="24"/>
        </w:rPr>
        <w:t xml:space="preserve">тудента, группа, год выполнения. </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2D0591" w:rsidRPr="004713C2">
        <w:rPr>
          <w:rFonts w:ascii="Times New Roman" w:eastAsia="Times New Roman" w:hAnsi="Times New Roman" w:cs="Times New Roman"/>
          <w:sz w:val="24"/>
          <w:szCs w:val="24"/>
        </w:rPr>
        <w:t>Слайд «Актуальность»: Почему эта профессия важна сегодня? Роль лесов в жизни планеты.</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2D0591" w:rsidRPr="004713C2">
        <w:rPr>
          <w:rFonts w:ascii="Times New Roman" w:eastAsia="Times New Roman" w:hAnsi="Times New Roman" w:cs="Times New Roman"/>
          <w:sz w:val="24"/>
          <w:szCs w:val="24"/>
        </w:rPr>
        <w:t>Слайд «Кто такой специалист лесного хозяйства?»: Основные обязанности, чем занимается лесник, инженер-лесопатолог, таксатор.</w:t>
      </w:r>
      <w:r>
        <w:rPr>
          <w:rFonts w:ascii="Times New Roman" w:eastAsia="Times New Roman" w:hAnsi="Times New Roman" w:cs="Times New Roman"/>
          <w:sz w:val="24"/>
          <w:szCs w:val="24"/>
        </w:rPr>
        <w:t xml:space="preserve">5. </w:t>
      </w:r>
      <w:r w:rsidR="002D0591" w:rsidRPr="004713C2">
        <w:rPr>
          <w:rFonts w:ascii="Times New Roman" w:eastAsia="Times New Roman" w:hAnsi="Times New Roman" w:cs="Times New Roman"/>
          <w:sz w:val="24"/>
          <w:szCs w:val="24"/>
        </w:rPr>
        <w:t>Слайд «Особенности труда»: Условия работы, необходимые личные качества (выносливость, ответственность), сезонность.</w:t>
      </w:r>
    </w:p>
    <w:p w:rsid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2D0591" w:rsidRPr="004713C2">
        <w:rPr>
          <w:rFonts w:ascii="Times New Roman" w:eastAsia="Times New Roman" w:hAnsi="Times New Roman" w:cs="Times New Roman"/>
          <w:sz w:val="24"/>
          <w:szCs w:val="24"/>
        </w:rPr>
        <w:t>Слайд «Перспективы и карьера»: Возможные должности, уровень заработной платы, где можно получить образование (колледжи, вузы).</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2D0591" w:rsidRPr="004713C2">
        <w:rPr>
          <w:rFonts w:ascii="Times New Roman" w:eastAsia="Times New Roman" w:hAnsi="Times New Roman" w:cs="Times New Roman"/>
          <w:sz w:val="24"/>
          <w:szCs w:val="24"/>
        </w:rPr>
        <w:t>Слайд «Интересные факты» (по желанию): Уникальные леса России, рекорды, редкие виды деревьев.</w:t>
      </w:r>
    </w:p>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2D0591" w:rsidRPr="004713C2">
        <w:rPr>
          <w:rFonts w:ascii="Times New Roman" w:eastAsia="Times New Roman" w:hAnsi="Times New Roman" w:cs="Times New Roman"/>
          <w:sz w:val="24"/>
          <w:szCs w:val="24"/>
        </w:rPr>
        <w:t>Заключительный слайд: Выводы, благодарность за внимание.</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b/>
          <w:bCs/>
          <w:sz w:val="24"/>
          <w:szCs w:val="24"/>
        </w:rPr>
        <w:t>Требования к оформлению</w:t>
      </w:r>
      <w:r w:rsidRPr="004713C2">
        <w:rPr>
          <w:rFonts w:ascii="Times New Roman" w:eastAsia="Times New Roman" w:hAnsi="Times New Roman" w:cs="Times New Roman"/>
          <w:bCs/>
          <w:sz w:val="24"/>
          <w:szCs w:val="24"/>
        </w:rPr>
        <w:t>:</w:t>
      </w:r>
      <w:r w:rsidRPr="004713C2">
        <w:rPr>
          <w:rFonts w:ascii="Times New Roman" w:eastAsia="Times New Roman" w:hAnsi="Times New Roman" w:cs="Times New Roman"/>
          <w:sz w:val="24"/>
          <w:szCs w:val="24"/>
        </w:rPr>
        <w:t xml:space="preserve"> Единый стиль, читаемый шрифт (например, </w:t>
      </w:r>
      <w:proofErr w:type="spellStart"/>
      <w:r w:rsidRPr="004713C2">
        <w:rPr>
          <w:rFonts w:ascii="Times New Roman" w:eastAsia="Times New Roman" w:hAnsi="Times New Roman" w:cs="Times New Roman"/>
          <w:sz w:val="24"/>
          <w:szCs w:val="24"/>
        </w:rPr>
        <w:t>Arial</w:t>
      </w:r>
      <w:proofErr w:type="spellEnd"/>
      <w:r w:rsidRPr="004713C2">
        <w:rPr>
          <w:rFonts w:ascii="Times New Roman" w:eastAsia="Times New Roman" w:hAnsi="Times New Roman" w:cs="Times New Roman"/>
          <w:sz w:val="24"/>
          <w:szCs w:val="24"/>
        </w:rPr>
        <w:t xml:space="preserve">, </w:t>
      </w:r>
      <w:proofErr w:type="spellStart"/>
      <w:r w:rsidRPr="004713C2">
        <w:rPr>
          <w:rFonts w:ascii="Times New Roman" w:eastAsia="Times New Roman" w:hAnsi="Times New Roman" w:cs="Times New Roman"/>
          <w:sz w:val="24"/>
          <w:szCs w:val="24"/>
        </w:rPr>
        <w:t>Calibri</w:t>
      </w:r>
      <w:proofErr w:type="spellEnd"/>
      <w:r w:rsidRPr="004713C2">
        <w:rPr>
          <w:rFonts w:ascii="Times New Roman" w:eastAsia="Times New Roman" w:hAnsi="Times New Roman" w:cs="Times New Roman"/>
          <w:sz w:val="24"/>
          <w:szCs w:val="24"/>
        </w:rPr>
        <w:t xml:space="preserve">, размер не менее 20 </w:t>
      </w:r>
      <w:proofErr w:type="spellStart"/>
      <w:r w:rsidRPr="004713C2">
        <w:rPr>
          <w:rFonts w:ascii="Times New Roman" w:eastAsia="Times New Roman" w:hAnsi="Times New Roman" w:cs="Times New Roman"/>
          <w:sz w:val="24"/>
          <w:szCs w:val="24"/>
        </w:rPr>
        <w:t>пт</w:t>
      </w:r>
      <w:proofErr w:type="spellEnd"/>
      <w:r w:rsidRPr="004713C2">
        <w:rPr>
          <w:rFonts w:ascii="Times New Roman" w:eastAsia="Times New Roman" w:hAnsi="Times New Roman" w:cs="Times New Roman"/>
          <w:sz w:val="24"/>
          <w:szCs w:val="24"/>
        </w:rPr>
        <w:t xml:space="preserve"> для основного текста), отсутствие перегруженности текстом (использовать тезисы), наличие качественных иллюстраций.</w:t>
      </w:r>
    </w:p>
    <w:p w:rsidR="002D0591" w:rsidRPr="004713C2" w:rsidRDefault="002D0591" w:rsidP="004713C2">
      <w:pPr>
        <w:spacing w:after="0" w:line="240" w:lineRule="auto"/>
        <w:jc w:val="both"/>
        <w:rPr>
          <w:rFonts w:ascii="Times New Roman" w:eastAsia="Times New Roman" w:hAnsi="Times New Roman" w:cs="Times New Roman"/>
          <w:b/>
          <w:bCs/>
          <w:sz w:val="24"/>
          <w:szCs w:val="24"/>
        </w:rPr>
      </w:pPr>
      <w:r w:rsidRPr="004713C2">
        <w:rPr>
          <w:rFonts w:ascii="Times New Roman" w:eastAsia="Times New Roman" w:hAnsi="Times New Roman" w:cs="Times New Roman"/>
          <w:b/>
          <w:bCs/>
          <w:sz w:val="24"/>
          <w:szCs w:val="24"/>
        </w:rPr>
        <w:t>Эталон заполнения (пример)</w:t>
      </w:r>
    </w:p>
    <w:p w:rsidR="002D0591"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Ниже приведен эталонный вариант наполнения одного из ключевых слайдов.</w:t>
      </w:r>
    </w:p>
    <w:p w:rsidR="004713C2" w:rsidRPr="004713C2" w:rsidRDefault="004713C2" w:rsidP="004713C2">
      <w:pPr>
        <w:spacing w:after="0" w:line="240" w:lineRule="auto"/>
        <w:jc w:val="both"/>
        <w:rPr>
          <w:rFonts w:ascii="Times New Roman" w:eastAsia="Times New Roman" w:hAnsi="Times New Roman" w:cs="Times New Roman"/>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78"/>
        <w:gridCol w:w="7870"/>
      </w:tblGrid>
      <w:tr w:rsidR="002D0591" w:rsidRPr="004713C2" w:rsidTr="004713C2">
        <w:trPr>
          <w:tblHeader/>
          <w:tblCellSpacing w:w="15" w:type="dxa"/>
        </w:trPr>
        <w:tc>
          <w:tcPr>
            <w:tcW w:w="0" w:type="auto"/>
            <w:vAlign w:val="center"/>
            <w:hideMark/>
          </w:tcPr>
          <w:p w:rsidR="002D0591" w:rsidRPr="004713C2" w:rsidRDefault="002D0591" w:rsidP="004713C2">
            <w:pPr>
              <w:spacing w:after="0" w:line="240" w:lineRule="auto"/>
              <w:jc w:val="center"/>
              <w:rPr>
                <w:rFonts w:ascii="Times New Roman" w:eastAsia="Times New Roman" w:hAnsi="Times New Roman" w:cs="Times New Roman"/>
                <w:bCs/>
                <w:sz w:val="24"/>
                <w:szCs w:val="24"/>
              </w:rPr>
            </w:pPr>
            <w:r w:rsidRPr="004713C2">
              <w:rPr>
                <w:rFonts w:ascii="Times New Roman" w:eastAsia="Times New Roman" w:hAnsi="Times New Roman" w:cs="Times New Roman"/>
                <w:bCs/>
                <w:sz w:val="24"/>
                <w:szCs w:val="24"/>
              </w:rPr>
              <w:t>Блок слайда</w:t>
            </w:r>
          </w:p>
        </w:tc>
        <w:tc>
          <w:tcPr>
            <w:tcW w:w="0" w:type="auto"/>
            <w:vAlign w:val="center"/>
            <w:hideMark/>
          </w:tcPr>
          <w:p w:rsidR="002D0591" w:rsidRPr="004713C2" w:rsidRDefault="002D0591" w:rsidP="004713C2">
            <w:pPr>
              <w:spacing w:after="0" w:line="240" w:lineRule="auto"/>
              <w:jc w:val="center"/>
              <w:rPr>
                <w:rFonts w:ascii="Times New Roman" w:eastAsia="Times New Roman" w:hAnsi="Times New Roman" w:cs="Times New Roman"/>
                <w:bCs/>
                <w:sz w:val="24"/>
                <w:szCs w:val="24"/>
              </w:rPr>
            </w:pPr>
            <w:r w:rsidRPr="004713C2">
              <w:rPr>
                <w:rFonts w:ascii="Times New Roman" w:eastAsia="Times New Roman" w:hAnsi="Times New Roman" w:cs="Times New Roman"/>
                <w:bCs/>
                <w:sz w:val="24"/>
                <w:szCs w:val="24"/>
              </w:rPr>
              <w:t>Примерный текст</w:t>
            </w:r>
          </w:p>
        </w:tc>
      </w:tr>
      <w:tr w:rsidR="002D0591" w:rsidRPr="004713C2" w:rsidTr="004713C2">
        <w:trP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bCs/>
                <w:sz w:val="24"/>
                <w:szCs w:val="24"/>
              </w:rPr>
              <w:t>Заголовок:</w:t>
            </w:r>
            <w:r w:rsidRPr="004713C2">
              <w:rPr>
                <w:rFonts w:ascii="Times New Roman" w:eastAsia="Times New Roman" w:hAnsi="Times New Roman" w:cs="Times New Roman"/>
                <w:sz w:val="24"/>
                <w:szCs w:val="24"/>
              </w:rPr>
              <w:t xml:space="preserve"> Перспективы и карьера</w:t>
            </w:r>
          </w:p>
        </w:tc>
        <w:tc>
          <w:tcPr>
            <w:tcW w:w="0" w:type="auto"/>
            <w:vAlign w:val="center"/>
            <w:hideMark/>
          </w:tcPr>
          <w:p w:rsidR="002D0591" w:rsidRPr="004713C2" w:rsidRDefault="004713C2"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Текст на слайде</w:t>
            </w:r>
            <w:r w:rsidR="002D0591" w:rsidRPr="004713C2">
              <w:rPr>
                <w:rFonts w:ascii="Times New Roman" w:eastAsia="Times New Roman" w:hAnsi="Times New Roman" w:cs="Times New Roman"/>
                <w:sz w:val="24"/>
                <w:szCs w:val="24"/>
              </w:rPr>
              <w:t xml:space="preserve"> • </w:t>
            </w:r>
            <w:r w:rsidR="002D0591" w:rsidRPr="004713C2">
              <w:rPr>
                <w:rFonts w:ascii="Times New Roman" w:eastAsia="Times New Roman" w:hAnsi="Times New Roman" w:cs="Times New Roman"/>
                <w:bCs/>
                <w:sz w:val="24"/>
                <w:szCs w:val="24"/>
              </w:rPr>
              <w:t>Образование:</w:t>
            </w:r>
            <w:r w:rsidR="002D0591" w:rsidRPr="004713C2">
              <w:rPr>
                <w:rFonts w:ascii="Times New Roman" w:eastAsia="Times New Roman" w:hAnsi="Times New Roman" w:cs="Times New Roman"/>
                <w:sz w:val="24"/>
                <w:szCs w:val="24"/>
              </w:rPr>
              <w:t xml:space="preserve"> Среднее профессиональное (СПО) по специальности «Лесное и лесопарковое хозя</w:t>
            </w:r>
            <w:r>
              <w:rPr>
                <w:rFonts w:ascii="Times New Roman" w:eastAsia="Times New Roman" w:hAnsi="Times New Roman" w:cs="Times New Roman"/>
                <w:sz w:val="24"/>
                <w:szCs w:val="24"/>
              </w:rPr>
              <w:t>йство», высшее образование.</w:t>
            </w:r>
            <w:r w:rsidR="002D0591" w:rsidRPr="004713C2">
              <w:rPr>
                <w:rFonts w:ascii="Times New Roman" w:eastAsia="Times New Roman" w:hAnsi="Times New Roman" w:cs="Times New Roman"/>
                <w:sz w:val="24"/>
                <w:szCs w:val="24"/>
              </w:rPr>
              <w:t xml:space="preserve">• </w:t>
            </w:r>
            <w:r w:rsidR="002D0591" w:rsidRPr="004713C2">
              <w:rPr>
                <w:rFonts w:ascii="Times New Roman" w:eastAsia="Times New Roman" w:hAnsi="Times New Roman" w:cs="Times New Roman"/>
                <w:bCs/>
                <w:sz w:val="24"/>
                <w:szCs w:val="24"/>
              </w:rPr>
              <w:t>Места работы:</w:t>
            </w:r>
            <w:r w:rsidR="002D0591" w:rsidRPr="004713C2">
              <w:rPr>
                <w:rFonts w:ascii="Times New Roman" w:eastAsia="Times New Roman" w:hAnsi="Times New Roman" w:cs="Times New Roman"/>
                <w:sz w:val="24"/>
                <w:szCs w:val="24"/>
              </w:rPr>
              <w:t xml:space="preserve"> Лесничества, национальные парки, заповедники, л</w:t>
            </w:r>
            <w:r>
              <w:rPr>
                <w:rFonts w:ascii="Times New Roman" w:eastAsia="Times New Roman" w:hAnsi="Times New Roman" w:cs="Times New Roman"/>
                <w:sz w:val="24"/>
                <w:szCs w:val="24"/>
              </w:rPr>
              <w:t>есозаготовительные компании</w:t>
            </w:r>
            <w:r w:rsidR="002D0591" w:rsidRPr="004713C2">
              <w:rPr>
                <w:rFonts w:ascii="Times New Roman" w:eastAsia="Times New Roman" w:hAnsi="Times New Roman" w:cs="Times New Roman"/>
                <w:sz w:val="24"/>
                <w:szCs w:val="24"/>
              </w:rPr>
              <w:t xml:space="preserve"> • </w:t>
            </w:r>
            <w:r w:rsidR="002D0591" w:rsidRPr="004713C2">
              <w:rPr>
                <w:rFonts w:ascii="Times New Roman" w:eastAsia="Times New Roman" w:hAnsi="Times New Roman" w:cs="Times New Roman"/>
                <w:bCs/>
                <w:sz w:val="24"/>
                <w:szCs w:val="24"/>
              </w:rPr>
              <w:t>Карьерный рост:</w:t>
            </w:r>
            <w:r w:rsidR="002D0591" w:rsidRPr="004713C2">
              <w:rPr>
                <w:rFonts w:ascii="Times New Roman" w:eastAsia="Times New Roman" w:hAnsi="Times New Roman" w:cs="Times New Roman"/>
                <w:sz w:val="24"/>
                <w:szCs w:val="24"/>
              </w:rPr>
              <w:t xml:space="preserve"> От мастера леса до </w:t>
            </w:r>
            <w:r w:rsidR="002D0591" w:rsidRPr="004713C2">
              <w:rPr>
                <w:rFonts w:ascii="Times New Roman" w:eastAsia="Times New Roman" w:hAnsi="Times New Roman" w:cs="Times New Roman"/>
                <w:sz w:val="24"/>
                <w:szCs w:val="24"/>
              </w:rPr>
              <w:lastRenderedPageBreak/>
              <w:t>руководителя леснич</w:t>
            </w:r>
            <w:r>
              <w:rPr>
                <w:rFonts w:ascii="Times New Roman" w:eastAsia="Times New Roman" w:hAnsi="Times New Roman" w:cs="Times New Roman"/>
                <w:sz w:val="24"/>
                <w:szCs w:val="24"/>
              </w:rPr>
              <w:t>ества или главного инженера.</w:t>
            </w:r>
            <w:r w:rsidR="002D0591" w:rsidRPr="004713C2">
              <w:rPr>
                <w:rFonts w:ascii="Times New Roman" w:eastAsia="Times New Roman" w:hAnsi="Times New Roman" w:cs="Times New Roman"/>
                <w:sz w:val="24"/>
                <w:szCs w:val="24"/>
              </w:rPr>
              <w:t xml:space="preserve"> • </w:t>
            </w:r>
            <w:r w:rsidR="002D0591" w:rsidRPr="004713C2">
              <w:rPr>
                <w:rFonts w:ascii="Times New Roman" w:eastAsia="Times New Roman" w:hAnsi="Times New Roman" w:cs="Times New Roman"/>
                <w:bCs/>
                <w:sz w:val="24"/>
                <w:szCs w:val="24"/>
              </w:rPr>
              <w:t>Востребованность:</w:t>
            </w:r>
            <w:r w:rsidR="002D0591" w:rsidRPr="004713C2">
              <w:rPr>
                <w:rFonts w:ascii="Times New Roman" w:eastAsia="Times New Roman" w:hAnsi="Times New Roman" w:cs="Times New Roman"/>
                <w:sz w:val="24"/>
                <w:szCs w:val="24"/>
              </w:rPr>
              <w:t xml:space="preserve"> </w:t>
            </w:r>
            <w:proofErr w:type="gramStart"/>
            <w:r w:rsidR="002D0591" w:rsidRPr="004713C2">
              <w:rPr>
                <w:rFonts w:ascii="Times New Roman" w:eastAsia="Times New Roman" w:hAnsi="Times New Roman" w:cs="Times New Roman"/>
                <w:sz w:val="24"/>
                <w:szCs w:val="24"/>
              </w:rPr>
              <w:t>Высокая</w:t>
            </w:r>
            <w:proofErr w:type="gramEnd"/>
            <w:r w:rsidR="002D0591" w:rsidRPr="004713C2">
              <w:rPr>
                <w:rFonts w:ascii="Times New Roman" w:eastAsia="Times New Roman" w:hAnsi="Times New Roman" w:cs="Times New Roman"/>
                <w:sz w:val="24"/>
                <w:szCs w:val="24"/>
              </w:rPr>
              <w:t>, особенно в региона</w:t>
            </w:r>
            <w:r>
              <w:rPr>
                <w:rFonts w:ascii="Times New Roman" w:eastAsia="Times New Roman" w:hAnsi="Times New Roman" w:cs="Times New Roman"/>
                <w:sz w:val="24"/>
                <w:szCs w:val="24"/>
              </w:rPr>
              <w:t>х Сибири и Дальнего Востока.</w:t>
            </w:r>
            <w:r w:rsidR="002D0591" w:rsidRPr="004713C2">
              <w:rPr>
                <w:rFonts w:ascii="Times New Roman" w:eastAsia="Times New Roman" w:hAnsi="Times New Roman" w:cs="Times New Roman"/>
                <w:sz w:val="24"/>
                <w:szCs w:val="24"/>
              </w:rPr>
              <w:t xml:space="preserve"> • </w:t>
            </w:r>
            <w:r w:rsidR="002D0591" w:rsidRPr="004713C2">
              <w:rPr>
                <w:rFonts w:ascii="Times New Roman" w:eastAsia="Times New Roman" w:hAnsi="Times New Roman" w:cs="Times New Roman"/>
                <w:bCs/>
                <w:sz w:val="24"/>
                <w:szCs w:val="24"/>
              </w:rPr>
              <w:t>Цифровизация:</w:t>
            </w:r>
            <w:r w:rsidR="002D0591" w:rsidRPr="004713C2">
              <w:rPr>
                <w:rFonts w:ascii="Times New Roman" w:eastAsia="Times New Roman" w:hAnsi="Times New Roman" w:cs="Times New Roman"/>
                <w:sz w:val="24"/>
                <w:szCs w:val="24"/>
              </w:rPr>
              <w:t xml:space="preserve"> Использование ГИС-технологий и беспилотников для мониторинга состояния лесов.</w:t>
            </w:r>
          </w:p>
        </w:tc>
      </w:tr>
    </w:tbl>
    <w:p w:rsidR="002D0591" w:rsidRDefault="002D0591" w:rsidP="004713C2">
      <w:pPr>
        <w:spacing w:after="0" w:line="240" w:lineRule="auto"/>
        <w:jc w:val="both"/>
        <w:rPr>
          <w:rFonts w:ascii="Times New Roman" w:eastAsia="Times New Roman" w:hAnsi="Times New Roman" w:cs="Times New Roman"/>
          <w:bCs/>
          <w:sz w:val="24"/>
          <w:szCs w:val="24"/>
        </w:rPr>
      </w:pPr>
      <w:r w:rsidRPr="004713C2">
        <w:rPr>
          <w:rFonts w:ascii="Times New Roman" w:eastAsia="Times New Roman" w:hAnsi="Times New Roman" w:cs="Times New Roman"/>
          <w:bCs/>
          <w:sz w:val="24"/>
          <w:szCs w:val="24"/>
        </w:rPr>
        <w:lastRenderedPageBreak/>
        <w:t>Таблица самооценки (заполняется студентом после выполнения)</w:t>
      </w:r>
    </w:p>
    <w:p w:rsidR="004713C2" w:rsidRPr="004713C2" w:rsidRDefault="004713C2" w:rsidP="004713C2">
      <w:pPr>
        <w:spacing w:after="0" w:line="240" w:lineRule="auto"/>
        <w:jc w:val="both"/>
        <w:rPr>
          <w:rFonts w:ascii="Times New Roman" w:eastAsia="Times New Roman" w:hAnsi="Times New Roman" w:cs="Times New Roman"/>
          <w:bCs/>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45"/>
        <w:gridCol w:w="2594"/>
        <w:gridCol w:w="2709"/>
      </w:tblGrid>
      <w:tr w:rsidR="002D0591" w:rsidRPr="004713C2" w:rsidTr="004713C2">
        <w:trPr>
          <w:tblHeade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bCs/>
                <w:sz w:val="24"/>
                <w:szCs w:val="24"/>
              </w:rPr>
            </w:pPr>
            <w:r w:rsidRPr="004713C2">
              <w:rPr>
                <w:rFonts w:ascii="Times New Roman" w:eastAsia="Times New Roman" w:hAnsi="Times New Roman" w:cs="Times New Roman"/>
                <w:bCs/>
                <w:sz w:val="24"/>
                <w:szCs w:val="24"/>
              </w:rPr>
              <w:t>Критерий оценки</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bCs/>
                <w:sz w:val="24"/>
                <w:szCs w:val="24"/>
              </w:rPr>
            </w:pPr>
            <w:r w:rsidRPr="004713C2">
              <w:rPr>
                <w:rFonts w:ascii="Times New Roman" w:eastAsia="Times New Roman" w:hAnsi="Times New Roman" w:cs="Times New Roman"/>
                <w:bCs/>
                <w:sz w:val="24"/>
                <w:szCs w:val="24"/>
              </w:rPr>
              <w:t>Оценка (</w:t>
            </w:r>
            <w:proofErr w:type="gramStart"/>
            <w:r w:rsidRPr="004713C2">
              <w:rPr>
                <w:rFonts w:ascii="Times New Roman" w:eastAsia="Times New Roman" w:hAnsi="Times New Roman" w:cs="Times New Roman"/>
                <w:bCs/>
                <w:sz w:val="24"/>
                <w:szCs w:val="24"/>
              </w:rPr>
              <w:t>зачтено</w:t>
            </w:r>
            <w:proofErr w:type="gramEnd"/>
            <w:r w:rsidRPr="004713C2">
              <w:rPr>
                <w:rFonts w:ascii="Times New Roman" w:eastAsia="Times New Roman" w:hAnsi="Times New Roman" w:cs="Times New Roman"/>
                <w:bCs/>
                <w:sz w:val="24"/>
                <w:szCs w:val="24"/>
              </w:rPr>
              <w:t xml:space="preserve"> / не зачтено)</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bCs/>
                <w:sz w:val="24"/>
                <w:szCs w:val="24"/>
              </w:rPr>
            </w:pPr>
            <w:r w:rsidRPr="004713C2">
              <w:rPr>
                <w:rFonts w:ascii="Times New Roman" w:eastAsia="Times New Roman" w:hAnsi="Times New Roman" w:cs="Times New Roman"/>
                <w:bCs/>
                <w:sz w:val="24"/>
                <w:szCs w:val="24"/>
              </w:rPr>
              <w:t>Комментарии преподавателя</w:t>
            </w:r>
          </w:p>
        </w:tc>
      </w:tr>
      <w:tr w:rsidR="002D0591" w:rsidRPr="004713C2" w:rsidTr="004713C2">
        <w:trP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Соответствие теме и цели работы</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r>
      <w:tr w:rsidR="002D0591" w:rsidRPr="004713C2" w:rsidTr="004713C2">
        <w:trP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Наличие всех обязательных слайдов</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r>
      <w:tr w:rsidR="002D0591" w:rsidRPr="004713C2" w:rsidTr="004713C2">
        <w:trP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Логичность и последовательность изложения</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r>
      <w:tr w:rsidR="002D0591" w:rsidRPr="004713C2" w:rsidTr="004713C2">
        <w:trP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Качество дизайна и читаемость текста</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r>
      <w:tr w:rsidR="002D0591" w:rsidRPr="004713C2" w:rsidTr="004713C2">
        <w:trP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Полнота раскрытия темы</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r>
      <w:tr w:rsidR="002D0591" w:rsidRPr="004713C2" w:rsidTr="004713C2">
        <w:trPr>
          <w:tblCellSpacing w:w="15" w:type="dxa"/>
        </w:trPr>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Соблюдение регламента выступления (до 3 мин.)</w:t>
            </w: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c>
          <w:tcPr>
            <w:tcW w:w="0" w:type="auto"/>
            <w:vAlign w:val="center"/>
            <w:hideMark/>
          </w:tcPr>
          <w:p w:rsidR="002D0591" w:rsidRPr="004713C2" w:rsidRDefault="002D0591" w:rsidP="004713C2">
            <w:pPr>
              <w:spacing w:after="0" w:line="240" w:lineRule="auto"/>
              <w:jc w:val="both"/>
              <w:rPr>
                <w:rFonts w:ascii="Times New Roman" w:eastAsia="Times New Roman" w:hAnsi="Times New Roman" w:cs="Times New Roman"/>
                <w:sz w:val="24"/>
                <w:szCs w:val="24"/>
              </w:rPr>
            </w:pPr>
          </w:p>
        </w:tc>
      </w:tr>
    </w:tbl>
    <w:p w:rsidR="002D0591" w:rsidRPr="005D7F5A" w:rsidRDefault="002D0591" w:rsidP="004713C2">
      <w:pPr>
        <w:spacing w:after="0" w:line="240" w:lineRule="auto"/>
        <w:jc w:val="both"/>
        <w:rPr>
          <w:rFonts w:ascii="Times New Roman" w:eastAsia="Times New Roman" w:hAnsi="Times New Roman" w:cs="Times New Roman"/>
          <w:b/>
          <w:bCs/>
          <w:sz w:val="24"/>
          <w:szCs w:val="24"/>
        </w:rPr>
      </w:pPr>
      <w:r w:rsidRPr="005D7F5A">
        <w:rPr>
          <w:rFonts w:ascii="Times New Roman" w:eastAsia="Times New Roman" w:hAnsi="Times New Roman" w:cs="Times New Roman"/>
          <w:b/>
          <w:bCs/>
          <w:sz w:val="24"/>
          <w:szCs w:val="24"/>
        </w:rPr>
        <w:t>Контрольные вопросы для самопроверки</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2D0591" w:rsidRPr="004713C2">
        <w:rPr>
          <w:rFonts w:ascii="Times New Roman" w:eastAsia="Times New Roman" w:hAnsi="Times New Roman" w:cs="Times New Roman"/>
          <w:sz w:val="24"/>
          <w:szCs w:val="24"/>
        </w:rPr>
        <w:t>Какова главная цель ведения лесного хозяйства?</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D0591" w:rsidRPr="004713C2">
        <w:rPr>
          <w:rFonts w:ascii="Times New Roman" w:eastAsia="Times New Roman" w:hAnsi="Times New Roman" w:cs="Times New Roman"/>
          <w:sz w:val="24"/>
          <w:szCs w:val="24"/>
        </w:rPr>
        <w:t>Назовите три основные угрозы лесу, с которыми борется лесной инспектор.</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2D0591" w:rsidRPr="004713C2">
        <w:rPr>
          <w:rFonts w:ascii="Times New Roman" w:eastAsia="Times New Roman" w:hAnsi="Times New Roman" w:cs="Times New Roman"/>
          <w:sz w:val="24"/>
          <w:szCs w:val="24"/>
        </w:rPr>
        <w:t>Какие современные технологии помогают в работе специалистам этой сферы?</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2D0591" w:rsidRPr="004713C2">
        <w:rPr>
          <w:rFonts w:ascii="Times New Roman" w:eastAsia="Times New Roman" w:hAnsi="Times New Roman" w:cs="Times New Roman"/>
          <w:sz w:val="24"/>
          <w:szCs w:val="24"/>
        </w:rPr>
        <w:t>Где в России находятся самые большие массивы бореальных лесов?</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2D0591" w:rsidRPr="004713C2">
        <w:rPr>
          <w:rFonts w:ascii="Times New Roman" w:eastAsia="Times New Roman" w:hAnsi="Times New Roman" w:cs="Times New Roman"/>
          <w:sz w:val="24"/>
          <w:szCs w:val="24"/>
        </w:rPr>
        <w:t>Почему профессия считается социально значимой?</w:t>
      </w:r>
    </w:p>
    <w:p w:rsidR="002D0591" w:rsidRPr="005D7F5A" w:rsidRDefault="002D0591" w:rsidP="004713C2">
      <w:pPr>
        <w:spacing w:after="0" w:line="240" w:lineRule="auto"/>
        <w:jc w:val="both"/>
        <w:rPr>
          <w:rFonts w:ascii="Times New Roman" w:eastAsia="Times New Roman" w:hAnsi="Times New Roman" w:cs="Times New Roman"/>
          <w:b/>
          <w:bCs/>
          <w:sz w:val="24"/>
          <w:szCs w:val="24"/>
        </w:rPr>
      </w:pPr>
      <w:r w:rsidRPr="005D7F5A">
        <w:rPr>
          <w:rFonts w:ascii="Times New Roman" w:eastAsia="Times New Roman" w:hAnsi="Times New Roman" w:cs="Times New Roman"/>
          <w:b/>
          <w:bCs/>
          <w:sz w:val="24"/>
          <w:szCs w:val="24"/>
        </w:rPr>
        <w:t>Дополнительное задание (на оценку "отлично")</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Подготовьте краткую речь (до 3 минут) для защиты своей презентации. Ваша задача — выступить в роли представ</w:t>
      </w:r>
      <w:r w:rsidR="005D7F5A">
        <w:rPr>
          <w:rFonts w:ascii="Times New Roman" w:eastAsia="Times New Roman" w:hAnsi="Times New Roman" w:cs="Times New Roman"/>
          <w:sz w:val="24"/>
          <w:szCs w:val="24"/>
        </w:rPr>
        <w:t>ителя приемной комиссии техникума</w:t>
      </w:r>
      <w:r w:rsidRPr="004713C2">
        <w:rPr>
          <w:rFonts w:ascii="Times New Roman" w:eastAsia="Times New Roman" w:hAnsi="Times New Roman" w:cs="Times New Roman"/>
          <w:sz w:val="24"/>
          <w:szCs w:val="24"/>
        </w:rPr>
        <w:t xml:space="preserve"> и убедить абитуриентов поступать именно на специальность «Лесное и лесопарковое хозяйство». Используйте аргументы из вашей презентации.</w:t>
      </w:r>
    </w:p>
    <w:p w:rsidR="002D0591" w:rsidRPr="004713C2" w:rsidRDefault="002D0591" w:rsidP="004713C2">
      <w:pPr>
        <w:spacing w:after="0" w:line="240" w:lineRule="auto"/>
        <w:jc w:val="both"/>
        <w:rPr>
          <w:rFonts w:ascii="Times New Roman" w:eastAsia="Times New Roman" w:hAnsi="Times New Roman" w:cs="Times New Roman"/>
          <w:bCs/>
          <w:sz w:val="24"/>
          <w:szCs w:val="24"/>
        </w:rPr>
      </w:pPr>
      <w:r w:rsidRPr="004713C2">
        <w:rPr>
          <w:rFonts w:ascii="Times New Roman" w:eastAsia="Times New Roman" w:hAnsi="Times New Roman" w:cs="Times New Roman"/>
          <w:bCs/>
          <w:sz w:val="24"/>
          <w:szCs w:val="24"/>
        </w:rPr>
        <w:t>Вывод</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 xml:space="preserve">По итогам </w:t>
      </w:r>
      <w:r w:rsidR="005D7F5A">
        <w:rPr>
          <w:rFonts w:ascii="Times New Roman" w:eastAsia="Times New Roman" w:hAnsi="Times New Roman" w:cs="Times New Roman"/>
          <w:sz w:val="24"/>
          <w:szCs w:val="24"/>
        </w:rPr>
        <w:t>выполнения практической работы</w:t>
      </w:r>
      <w:r w:rsidRPr="004713C2">
        <w:rPr>
          <w:rFonts w:ascii="Times New Roman" w:eastAsia="Times New Roman" w:hAnsi="Times New Roman" w:cs="Times New Roman"/>
          <w:sz w:val="24"/>
          <w:szCs w:val="24"/>
        </w:rPr>
        <w:t xml:space="preserve"> научился</w:t>
      </w:r>
      <w:r w:rsidR="005D7F5A">
        <w:rPr>
          <w:rFonts w:ascii="Times New Roman" w:eastAsia="Times New Roman" w:hAnsi="Times New Roman" w:cs="Times New Roman"/>
          <w:sz w:val="24"/>
          <w:szCs w:val="24"/>
        </w:rPr>
        <w:t xml:space="preserve"> </w:t>
      </w:r>
      <w:r w:rsidRPr="004713C2">
        <w:rPr>
          <w:rFonts w:ascii="Times New Roman" w:eastAsia="Times New Roman" w:hAnsi="Times New Roman" w:cs="Times New Roman"/>
          <w:sz w:val="24"/>
          <w:szCs w:val="24"/>
        </w:rPr>
        <w:t>(ась)...</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D0591" w:rsidRPr="004713C2">
        <w:rPr>
          <w:rFonts w:ascii="Times New Roman" w:eastAsia="Times New Roman" w:hAnsi="Times New Roman" w:cs="Times New Roman"/>
          <w:sz w:val="24"/>
          <w:szCs w:val="24"/>
        </w:rPr>
        <w:t>...структурировать информацию и выделять главное по заданной теме.</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D0591" w:rsidRPr="004713C2">
        <w:rPr>
          <w:rFonts w:ascii="Times New Roman" w:eastAsia="Times New Roman" w:hAnsi="Times New Roman" w:cs="Times New Roman"/>
          <w:sz w:val="24"/>
          <w:szCs w:val="24"/>
        </w:rPr>
        <w:t xml:space="preserve">...создавать наглядные мультимедийные материалы с помощью инструментов MS </w:t>
      </w:r>
      <w:proofErr w:type="spellStart"/>
      <w:r w:rsidR="002D0591" w:rsidRPr="004713C2">
        <w:rPr>
          <w:rFonts w:ascii="Times New Roman" w:eastAsia="Times New Roman" w:hAnsi="Times New Roman" w:cs="Times New Roman"/>
          <w:sz w:val="24"/>
          <w:szCs w:val="24"/>
        </w:rPr>
        <w:t>PowerPoint</w:t>
      </w:r>
      <w:proofErr w:type="spellEnd"/>
      <w:r w:rsidR="002D0591" w:rsidRPr="004713C2">
        <w:rPr>
          <w:rFonts w:ascii="Times New Roman" w:eastAsia="Times New Roman" w:hAnsi="Times New Roman" w:cs="Times New Roman"/>
          <w:sz w:val="24"/>
          <w:szCs w:val="24"/>
        </w:rPr>
        <w:t>.</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D0591" w:rsidRPr="004713C2">
        <w:rPr>
          <w:rFonts w:ascii="Times New Roman" w:eastAsia="Times New Roman" w:hAnsi="Times New Roman" w:cs="Times New Roman"/>
          <w:sz w:val="24"/>
          <w:szCs w:val="24"/>
        </w:rPr>
        <w:t>...грамотно оформлять слайды, соблюдая принципы минимализма и читаемости.</w:t>
      </w:r>
    </w:p>
    <w:p w:rsidR="002D0591" w:rsidRPr="004713C2" w:rsidRDefault="005D7F5A" w:rsidP="005D7F5A">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2D0591" w:rsidRPr="004713C2">
        <w:rPr>
          <w:rFonts w:ascii="Times New Roman" w:eastAsia="Times New Roman" w:hAnsi="Times New Roman" w:cs="Times New Roman"/>
          <w:sz w:val="24"/>
          <w:szCs w:val="24"/>
        </w:rPr>
        <w:t>...подготавливаться к публичному выступлению, связывая визуальный ряд со своим рассказом.</w:t>
      </w:r>
    </w:p>
    <w:p w:rsidR="002D0591" w:rsidRPr="004713C2" w:rsidRDefault="002D0591" w:rsidP="004713C2">
      <w:pPr>
        <w:spacing w:after="0" w:line="240" w:lineRule="auto"/>
        <w:jc w:val="both"/>
        <w:rPr>
          <w:rFonts w:ascii="Times New Roman" w:eastAsia="Times New Roman" w:hAnsi="Times New Roman" w:cs="Times New Roman"/>
          <w:sz w:val="24"/>
          <w:szCs w:val="24"/>
        </w:rPr>
      </w:pPr>
      <w:r w:rsidRPr="004713C2">
        <w:rPr>
          <w:rFonts w:ascii="Times New Roman" w:eastAsia="Times New Roman" w:hAnsi="Times New Roman" w:cs="Times New Roman"/>
          <w:sz w:val="24"/>
          <w:szCs w:val="24"/>
        </w:rPr>
        <w:t>Данная работа позволила мне глубже понять значимость профессии лесного хозяйства и важность цифровых навыков в современном мире.</w:t>
      </w:r>
    </w:p>
    <w:p w:rsidR="002D0591" w:rsidRPr="004713C2" w:rsidRDefault="005D7F5A" w:rsidP="004713C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A51A1E" w:rsidRPr="00A51A1E" w:rsidRDefault="00A51A1E" w:rsidP="00A51A1E">
      <w:pPr>
        <w:spacing w:after="0" w:line="240" w:lineRule="auto"/>
        <w:jc w:val="both"/>
        <w:rPr>
          <w:rFonts w:ascii="Times New Roman" w:eastAsia="Times New Roman" w:hAnsi="Times New Roman" w:cs="Times New Roman"/>
          <w:b/>
          <w:sz w:val="24"/>
          <w:szCs w:val="24"/>
        </w:rPr>
      </w:pPr>
      <w:r w:rsidRPr="00A51A1E">
        <w:rPr>
          <w:rFonts w:ascii="Times New Roman" w:eastAsia="Times New Roman" w:hAnsi="Times New Roman" w:cs="Times New Roman"/>
          <w:b/>
          <w:sz w:val="24"/>
          <w:szCs w:val="24"/>
        </w:rPr>
        <w:t>4.Информационное обеспечение</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 xml:space="preserve">1. Сергеев И.С. Как организовать проектную деятельность учащихся. – М.: АРКТИ, 2023. </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 xml:space="preserve">2. </w:t>
      </w:r>
      <w:proofErr w:type="spellStart"/>
      <w:r w:rsidRPr="00A51A1E">
        <w:rPr>
          <w:rFonts w:ascii="Times New Roman" w:eastAsia="Times New Roman" w:hAnsi="Times New Roman" w:cs="Times New Roman"/>
          <w:sz w:val="24"/>
          <w:szCs w:val="24"/>
        </w:rPr>
        <w:t>Бережнова</w:t>
      </w:r>
      <w:proofErr w:type="spellEnd"/>
      <w:r w:rsidRPr="00A51A1E">
        <w:rPr>
          <w:rFonts w:ascii="Times New Roman" w:eastAsia="Times New Roman" w:hAnsi="Times New Roman" w:cs="Times New Roman"/>
          <w:sz w:val="24"/>
          <w:szCs w:val="24"/>
        </w:rPr>
        <w:t xml:space="preserve"> Е.В., Краевский В.В. Основы учебно-исследовательской деятельности: учеб</w:t>
      </w:r>
      <w:proofErr w:type="gramStart"/>
      <w:r w:rsidRPr="00A51A1E">
        <w:rPr>
          <w:rFonts w:ascii="Times New Roman" w:eastAsia="Times New Roman" w:hAnsi="Times New Roman" w:cs="Times New Roman"/>
          <w:sz w:val="24"/>
          <w:szCs w:val="24"/>
        </w:rPr>
        <w:t>.</w:t>
      </w:r>
      <w:proofErr w:type="gramEnd"/>
      <w:r w:rsidRPr="00A51A1E">
        <w:rPr>
          <w:rFonts w:ascii="Times New Roman" w:eastAsia="Times New Roman" w:hAnsi="Times New Roman" w:cs="Times New Roman"/>
          <w:sz w:val="24"/>
          <w:szCs w:val="24"/>
        </w:rPr>
        <w:t xml:space="preserve"> </w:t>
      </w:r>
      <w:proofErr w:type="gramStart"/>
      <w:r w:rsidRPr="00A51A1E">
        <w:rPr>
          <w:rFonts w:ascii="Times New Roman" w:eastAsia="Times New Roman" w:hAnsi="Times New Roman" w:cs="Times New Roman"/>
          <w:sz w:val="24"/>
          <w:szCs w:val="24"/>
        </w:rPr>
        <w:t>п</w:t>
      </w:r>
      <w:proofErr w:type="gramEnd"/>
      <w:r w:rsidRPr="00A51A1E">
        <w:rPr>
          <w:rFonts w:ascii="Times New Roman" w:eastAsia="Times New Roman" w:hAnsi="Times New Roman" w:cs="Times New Roman"/>
          <w:sz w:val="24"/>
          <w:szCs w:val="24"/>
        </w:rPr>
        <w:t xml:space="preserve">особие для студ. учреждений сред. проф. образования/ Е.В. </w:t>
      </w:r>
      <w:proofErr w:type="spellStart"/>
      <w:r w:rsidRPr="00A51A1E">
        <w:rPr>
          <w:rFonts w:ascii="Times New Roman" w:eastAsia="Times New Roman" w:hAnsi="Times New Roman" w:cs="Times New Roman"/>
          <w:sz w:val="24"/>
          <w:szCs w:val="24"/>
        </w:rPr>
        <w:t>Бережнова</w:t>
      </w:r>
      <w:proofErr w:type="spellEnd"/>
      <w:r w:rsidRPr="00A51A1E">
        <w:rPr>
          <w:rFonts w:ascii="Times New Roman" w:eastAsia="Times New Roman" w:hAnsi="Times New Roman" w:cs="Times New Roman"/>
          <w:sz w:val="24"/>
          <w:szCs w:val="24"/>
        </w:rPr>
        <w:t>, В.В. Краевский. – 8-е изд., стер. – М.: Изд</w:t>
      </w:r>
      <w:r>
        <w:rPr>
          <w:rFonts w:ascii="Times New Roman" w:eastAsia="Times New Roman" w:hAnsi="Times New Roman" w:cs="Times New Roman"/>
          <w:sz w:val="24"/>
          <w:szCs w:val="24"/>
        </w:rPr>
        <w:t>ательский центр «Академия», 2023</w:t>
      </w:r>
      <w:r w:rsidRPr="00A51A1E">
        <w:rPr>
          <w:rFonts w:ascii="Times New Roman" w:eastAsia="Times New Roman" w:hAnsi="Times New Roman" w:cs="Times New Roman"/>
          <w:sz w:val="24"/>
          <w:szCs w:val="24"/>
        </w:rPr>
        <w:t xml:space="preserve">. </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 xml:space="preserve">3. Виноградова Н.А., </w:t>
      </w:r>
      <w:proofErr w:type="spellStart"/>
      <w:r w:rsidRPr="00A51A1E">
        <w:rPr>
          <w:rFonts w:ascii="Times New Roman" w:eastAsia="Times New Roman" w:hAnsi="Times New Roman" w:cs="Times New Roman"/>
          <w:sz w:val="24"/>
          <w:szCs w:val="24"/>
        </w:rPr>
        <w:t>Микляева</w:t>
      </w:r>
      <w:proofErr w:type="spellEnd"/>
      <w:r w:rsidRPr="00A51A1E">
        <w:rPr>
          <w:rFonts w:ascii="Times New Roman" w:eastAsia="Times New Roman" w:hAnsi="Times New Roman" w:cs="Times New Roman"/>
          <w:sz w:val="24"/>
          <w:szCs w:val="24"/>
        </w:rPr>
        <w:t xml:space="preserve"> Н.В. Научно-исследовательская работа студента: Технология написания и оформления доклада, реферата, курсовой и выпускной квалификационной работы: учеб</w:t>
      </w:r>
      <w:proofErr w:type="gramStart"/>
      <w:r w:rsidRPr="00A51A1E">
        <w:rPr>
          <w:rFonts w:ascii="Times New Roman" w:eastAsia="Times New Roman" w:hAnsi="Times New Roman" w:cs="Times New Roman"/>
          <w:sz w:val="24"/>
          <w:szCs w:val="24"/>
        </w:rPr>
        <w:t>.</w:t>
      </w:r>
      <w:proofErr w:type="gramEnd"/>
      <w:r w:rsidRPr="00A51A1E">
        <w:rPr>
          <w:rFonts w:ascii="Times New Roman" w:eastAsia="Times New Roman" w:hAnsi="Times New Roman" w:cs="Times New Roman"/>
          <w:sz w:val="24"/>
          <w:szCs w:val="24"/>
        </w:rPr>
        <w:t xml:space="preserve"> </w:t>
      </w:r>
      <w:proofErr w:type="gramStart"/>
      <w:r w:rsidRPr="00A51A1E">
        <w:rPr>
          <w:rFonts w:ascii="Times New Roman" w:eastAsia="Times New Roman" w:hAnsi="Times New Roman" w:cs="Times New Roman"/>
          <w:sz w:val="24"/>
          <w:szCs w:val="24"/>
        </w:rPr>
        <w:t>п</w:t>
      </w:r>
      <w:proofErr w:type="gramEnd"/>
      <w:r w:rsidRPr="00A51A1E">
        <w:rPr>
          <w:rFonts w:ascii="Times New Roman" w:eastAsia="Times New Roman" w:hAnsi="Times New Roman" w:cs="Times New Roman"/>
          <w:sz w:val="24"/>
          <w:szCs w:val="24"/>
        </w:rPr>
        <w:t xml:space="preserve">особие для студ. учреждений сред. проф. образования/ Н.А. Виноградова, Н.В. </w:t>
      </w:r>
      <w:proofErr w:type="spellStart"/>
      <w:r w:rsidRPr="00A51A1E">
        <w:rPr>
          <w:rFonts w:ascii="Times New Roman" w:eastAsia="Times New Roman" w:hAnsi="Times New Roman" w:cs="Times New Roman"/>
          <w:sz w:val="24"/>
          <w:szCs w:val="24"/>
        </w:rPr>
        <w:t>Микляева</w:t>
      </w:r>
      <w:proofErr w:type="spellEnd"/>
      <w:r w:rsidRPr="00A51A1E">
        <w:rPr>
          <w:rFonts w:ascii="Times New Roman" w:eastAsia="Times New Roman" w:hAnsi="Times New Roman" w:cs="Times New Roman"/>
          <w:sz w:val="24"/>
          <w:szCs w:val="24"/>
        </w:rPr>
        <w:t xml:space="preserve">. – 10-е изд., </w:t>
      </w:r>
      <w:proofErr w:type="spellStart"/>
      <w:r w:rsidRPr="00A51A1E">
        <w:rPr>
          <w:rFonts w:ascii="Times New Roman" w:eastAsia="Times New Roman" w:hAnsi="Times New Roman" w:cs="Times New Roman"/>
          <w:sz w:val="24"/>
          <w:szCs w:val="24"/>
        </w:rPr>
        <w:t>перераб</w:t>
      </w:r>
      <w:proofErr w:type="spellEnd"/>
      <w:r w:rsidRPr="00A51A1E">
        <w:rPr>
          <w:rFonts w:ascii="Times New Roman" w:eastAsia="Times New Roman" w:hAnsi="Times New Roman" w:cs="Times New Roman"/>
          <w:sz w:val="24"/>
          <w:szCs w:val="24"/>
        </w:rPr>
        <w:t>. и доп. – М. : Изд</w:t>
      </w:r>
      <w:r>
        <w:rPr>
          <w:rFonts w:ascii="Times New Roman" w:eastAsia="Times New Roman" w:hAnsi="Times New Roman" w:cs="Times New Roman"/>
          <w:sz w:val="24"/>
          <w:szCs w:val="24"/>
        </w:rPr>
        <w:t>ательский центр «Академия», 2023</w:t>
      </w:r>
      <w:r w:rsidRPr="00A51A1E">
        <w:rPr>
          <w:rFonts w:ascii="Times New Roman" w:eastAsia="Times New Roman" w:hAnsi="Times New Roman" w:cs="Times New Roman"/>
          <w:sz w:val="24"/>
          <w:szCs w:val="24"/>
        </w:rPr>
        <w:t xml:space="preserve">. </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lastRenderedPageBreak/>
        <w:t>4. Пастухова И.П. Основы учебно-исследовательской деятельности студентов: учеб</w:t>
      </w:r>
      <w:proofErr w:type="gramStart"/>
      <w:r w:rsidRPr="00A51A1E">
        <w:rPr>
          <w:rFonts w:ascii="Times New Roman" w:eastAsia="Times New Roman" w:hAnsi="Times New Roman" w:cs="Times New Roman"/>
          <w:sz w:val="24"/>
          <w:szCs w:val="24"/>
        </w:rPr>
        <w:t>.-</w:t>
      </w:r>
      <w:proofErr w:type="gramEnd"/>
      <w:r w:rsidRPr="00A51A1E">
        <w:rPr>
          <w:rFonts w:ascii="Times New Roman" w:eastAsia="Times New Roman" w:hAnsi="Times New Roman" w:cs="Times New Roman"/>
          <w:sz w:val="24"/>
          <w:szCs w:val="24"/>
        </w:rPr>
        <w:t>метод. пособие для студ. сред. проф. учеб. заведений/ И.П. Пастухова, Н.В. Тарасова. – М.: Издательский центр «Академия», 2023.</w:t>
      </w:r>
    </w:p>
    <w:p w:rsidR="00A51A1E" w:rsidRPr="00A51A1E" w:rsidRDefault="00A51A1E" w:rsidP="00A51A1E">
      <w:pPr>
        <w:spacing w:after="0" w:line="240" w:lineRule="auto"/>
        <w:jc w:val="both"/>
        <w:rPr>
          <w:rFonts w:ascii="Times New Roman" w:eastAsia="Times New Roman" w:hAnsi="Times New Roman" w:cs="Times New Roman"/>
          <w:b/>
          <w:sz w:val="24"/>
          <w:szCs w:val="24"/>
        </w:rPr>
      </w:pPr>
      <w:r w:rsidRPr="00A51A1E">
        <w:rPr>
          <w:rFonts w:ascii="Times New Roman" w:eastAsia="Times New Roman" w:hAnsi="Times New Roman" w:cs="Times New Roman"/>
          <w:b/>
          <w:sz w:val="24"/>
          <w:szCs w:val="24"/>
        </w:rPr>
        <w:t>Интернет-ресурсы</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 http://eor.edu.ru, Федеральный центр информационно-образовательных ресурсов http://school-collection.edu.ru, Единая коллекция цифровых образовательных ресурсов http://www.stepanenkova.ru, Язык и стиль научной работы.</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 xml:space="preserve"> </w:t>
      </w:r>
    </w:p>
    <w:p w:rsidR="00A51A1E" w:rsidRPr="00A51A1E" w:rsidRDefault="00A51A1E" w:rsidP="00A51A1E">
      <w:pPr>
        <w:spacing w:after="0" w:line="240" w:lineRule="auto"/>
        <w:jc w:val="both"/>
        <w:rPr>
          <w:rFonts w:ascii="Times New Roman" w:eastAsia="Times New Roman" w:hAnsi="Times New Roman" w:cs="Times New Roman"/>
          <w:b/>
          <w:bCs/>
          <w:sz w:val="24"/>
          <w:szCs w:val="24"/>
        </w:rPr>
      </w:pPr>
      <w:r w:rsidRPr="00A51A1E">
        <w:rPr>
          <w:rFonts w:ascii="Times New Roman" w:eastAsia="Times New Roman" w:hAnsi="Times New Roman" w:cs="Times New Roman"/>
          <w:b/>
          <w:bCs/>
          <w:sz w:val="24"/>
          <w:szCs w:val="24"/>
        </w:rPr>
        <w:t xml:space="preserve">5 Критерии оценивания практических работ </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b/>
          <w:bCs/>
          <w:sz w:val="24"/>
          <w:szCs w:val="24"/>
        </w:rPr>
        <w:t>Отметка "5"</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Практическая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Работа оформлена аккуратно, в оптимальной для фиксации результатов форме.</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b/>
          <w:bCs/>
          <w:sz w:val="24"/>
          <w:szCs w:val="24"/>
        </w:rPr>
        <w:t>Отметка "4"</w:t>
      </w:r>
    </w:p>
    <w:p w:rsidR="00A51A1E" w:rsidRPr="00A51A1E" w:rsidRDefault="00A51A1E" w:rsidP="00A51A1E">
      <w:pPr>
        <w:spacing w:after="0" w:line="240" w:lineRule="auto"/>
        <w:jc w:val="both"/>
        <w:rPr>
          <w:rFonts w:ascii="Times New Roman" w:eastAsia="Times New Roman" w:hAnsi="Times New Roman" w:cs="Times New Roman"/>
          <w:sz w:val="24"/>
          <w:szCs w:val="24"/>
        </w:rPr>
      </w:pPr>
      <w:proofErr w:type="gramStart"/>
      <w:r w:rsidRPr="00A51A1E">
        <w:rPr>
          <w:rFonts w:ascii="Times New Roman" w:eastAsia="Times New Roman" w:hAnsi="Times New Roman" w:cs="Times New Roman"/>
          <w:sz w:val="24"/>
          <w:szCs w:val="24"/>
        </w:rPr>
        <w:t>Практическая</w:t>
      </w:r>
      <w:proofErr w:type="gramEnd"/>
      <w:r w:rsidRPr="00A51A1E">
        <w:rPr>
          <w:rFonts w:ascii="Times New Roman" w:eastAsia="Times New Roman" w:hAnsi="Times New Roman" w:cs="Times New Roman"/>
          <w:sz w:val="24"/>
          <w:szCs w:val="24"/>
        </w:rPr>
        <w:t xml:space="preserve">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Допускаются неточности и небрежность в оформлении результатов работы.</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b/>
          <w:bCs/>
          <w:sz w:val="24"/>
          <w:szCs w:val="24"/>
        </w:rPr>
        <w:t>Отметка "3"</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Практическая работа выполнена и оформлена с помощью преподавателя. На выполнение работы затрачено много времени (дана возможность доделать работу дома). Студент показал знания теоретического материала, но испытывали затруднения при самостоятельной работе со статистическими материалами.</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b/>
          <w:bCs/>
          <w:sz w:val="24"/>
          <w:szCs w:val="24"/>
        </w:rPr>
        <w:t>Отметка "2"</w:t>
      </w:r>
    </w:p>
    <w:p w:rsidR="00A51A1E" w:rsidRPr="00A51A1E" w:rsidRDefault="00A51A1E" w:rsidP="00A51A1E">
      <w:pPr>
        <w:spacing w:after="0" w:line="240" w:lineRule="auto"/>
        <w:jc w:val="both"/>
        <w:rPr>
          <w:rFonts w:ascii="Times New Roman" w:eastAsia="Times New Roman" w:hAnsi="Times New Roman" w:cs="Times New Roman"/>
          <w:sz w:val="24"/>
          <w:szCs w:val="24"/>
        </w:rPr>
      </w:pPr>
      <w:r w:rsidRPr="00A51A1E">
        <w:rPr>
          <w:rFonts w:ascii="Times New Roman" w:eastAsia="Times New Roman" w:hAnsi="Times New Roman" w:cs="Times New Roman"/>
          <w:sz w:val="24"/>
          <w:szCs w:val="24"/>
        </w:rPr>
        <w:t>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w:t>
      </w:r>
    </w:p>
    <w:p w:rsidR="00E82BA9" w:rsidRPr="004713C2" w:rsidRDefault="00E82BA9" w:rsidP="004713C2">
      <w:pPr>
        <w:spacing w:after="0" w:line="240" w:lineRule="auto"/>
        <w:jc w:val="both"/>
        <w:rPr>
          <w:rFonts w:ascii="Times New Roman" w:eastAsia="Times New Roman" w:hAnsi="Times New Roman" w:cs="Times New Roman"/>
          <w:sz w:val="24"/>
          <w:szCs w:val="24"/>
        </w:rPr>
      </w:pPr>
    </w:p>
    <w:sectPr w:rsidR="00E82BA9" w:rsidRPr="004713C2" w:rsidSect="00A51A1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70DAB"/>
    <w:multiLevelType w:val="multilevel"/>
    <w:tmpl w:val="36443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A17E8"/>
    <w:multiLevelType w:val="multilevel"/>
    <w:tmpl w:val="A62A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3E7631"/>
    <w:multiLevelType w:val="multilevel"/>
    <w:tmpl w:val="00F65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1C6C32"/>
    <w:multiLevelType w:val="multilevel"/>
    <w:tmpl w:val="FC8E9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5C00F8"/>
    <w:multiLevelType w:val="multilevel"/>
    <w:tmpl w:val="D0FE6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C8771F"/>
    <w:multiLevelType w:val="multilevel"/>
    <w:tmpl w:val="84D211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837E11"/>
    <w:multiLevelType w:val="multilevel"/>
    <w:tmpl w:val="41A26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386EB8"/>
    <w:multiLevelType w:val="multilevel"/>
    <w:tmpl w:val="AAB22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3A2ACC"/>
    <w:multiLevelType w:val="multilevel"/>
    <w:tmpl w:val="3E0A5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8A1793"/>
    <w:multiLevelType w:val="multilevel"/>
    <w:tmpl w:val="3C505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28C5C6D"/>
    <w:multiLevelType w:val="multilevel"/>
    <w:tmpl w:val="FD16D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60E6285"/>
    <w:multiLevelType w:val="multilevel"/>
    <w:tmpl w:val="C8F2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821EB1"/>
    <w:multiLevelType w:val="multilevel"/>
    <w:tmpl w:val="23B8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E474F0"/>
    <w:multiLevelType w:val="multilevel"/>
    <w:tmpl w:val="D0DC1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45E0CB4"/>
    <w:multiLevelType w:val="multilevel"/>
    <w:tmpl w:val="1DD6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9967E8"/>
    <w:multiLevelType w:val="multilevel"/>
    <w:tmpl w:val="EF205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493635"/>
    <w:multiLevelType w:val="multilevel"/>
    <w:tmpl w:val="7526B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9D47DA7"/>
    <w:multiLevelType w:val="multilevel"/>
    <w:tmpl w:val="7018A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2338F4"/>
    <w:multiLevelType w:val="multilevel"/>
    <w:tmpl w:val="4EE05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261B3A"/>
    <w:multiLevelType w:val="multilevel"/>
    <w:tmpl w:val="50B80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92239E"/>
    <w:multiLevelType w:val="multilevel"/>
    <w:tmpl w:val="24A41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46D2D5D"/>
    <w:multiLevelType w:val="multilevel"/>
    <w:tmpl w:val="219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B35129"/>
    <w:multiLevelType w:val="multilevel"/>
    <w:tmpl w:val="A348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CBD0583"/>
    <w:multiLevelType w:val="multilevel"/>
    <w:tmpl w:val="3850B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DBA05B4"/>
    <w:multiLevelType w:val="multilevel"/>
    <w:tmpl w:val="02663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4CF305E"/>
    <w:multiLevelType w:val="multilevel"/>
    <w:tmpl w:val="6F3E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6837541"/>
    <w:multiLevelType w:val="multilevel"/>
    <w:tmpl w:val="133A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9E6480"/>
    <w:multiLevelType w:val="multilevel"/>
    <w:tmpl w:val="A5A6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5E4ED9"/>
    <w:multiLevelType w:val="multilevel"/>
    <w:tmpl w:val="2E7CA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2671B76"/>
    <w:multiLevelType w:val="multilevel"/>
    <w:tmpl w:val="7E2E4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3A55123"/>
    <w:multiLevelType w:val="multilevel"/>
    <w:tmpl w:val="D1EC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4913D52"/>
    <w:multiLevelType w:val="multilevel"/>
    <w:tmpl w:val="6554A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5F9143E"/>
    <w:multiLevelType w:val="multilevel"/>
    <w:tmpl w:val="8F925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DAB5F13"/>
    <w:multiLevelType w:val="multilevel"/>
    <w:tmpl w:val="3A86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C7382B"/>
    <w:multiLevelType w:val="multilevel"/>
    <w:tmpl w:val="2DD6D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0"/>
  </w:num>
  <w:num w:numId="3">
    <w:abstractNumId w:val="18"/>
  </w:num>
  <w:num w:numId="4">
    <w:abstractNumId w:val="4"/>
  </w:num>
  <w:num w:numId="5">
    <w:abstractNumId w:val="28"/>
  </w:num>
  <w:num w:numId="6">
    <w:abstractNumId w:val="3"/>
  </w:num>
  <w:num w:numId="7">
    <w:abstractNumId w:val="30"/>
  </w:num>
  <w:num w:numId="8">
    <w:abstractNumId w:val="13"/>
  </w:num>
  <w:num w:numId="9">
    <w:abstractNumId w:val="12"/>
  </w:num>
  <w:num w:numId="10">
    <w:abstractNumId w:val="6"/>
  </w:num>
  <w:num w:numId="11">
    <w:abstractNumId w:val="11"/>
  </w:num>
  <w:num w:numId="12">
    <w:abstractNumId w:val="25"/>
  </w:num>
  <w:num w:numId="13">
    <w:abstractNumId w:val="1"/>
  </w:num>
  <w:num w:numId="14">
    <w:abstractNumId w:val="5"/>
  </w:num>
  <w:num w:numId="15">
    <w:abstractNumId w:val="16"/>
  </w:num>
  <w:num w:numId="16">
    <w:abstractNumId w:val="2"/>
  </w:num>
  <w:num w:numId="17">
    <w:abstractNumId w:val="24"/>
  </w:num>
  <w:num w:numId="18">
    <w:abstractNumId w:val="31"/>
  </w:num>
  <w:num w:numId="19">
    <w:abstractNumId w:val="27"/>
  </w:num>
  <w:num w:numId="20">
    <w:abstractNumId w:val="15"/>
  </w:num>
  <w:num w:numId="21">
    <w:abstractNumId w:val="10"/>
  </w:num>
  <w:num w:numId="22">
    <w:abstractNumId w:val="33"/>
  </w:num>
  <w:num w:numId="23">
    <w:abstractNumId w:val="22"/>
  </w:num>
  <w:num w:numId="24">
    <w:abstractNumId w:val="8"/>
  </w:num>
  <w:num w:numId="25">
    <w:abstractNumId w:val="21"/>
  </w:num>
  <w:num w:numId="26">
    <w:abstractNumId w:val="34"/>
  </w:num>
  <w:num w:numId="27">
    <w:abstractNumId w:val="19"/>
  </w:num>
  <w:num w:numId="28">
    <w:abstractNumId w:val="7"/>
  </w:num>
  <w:num w:numId="29">
    <w:abstractNumId w:val="23"/>
  </w:num>
  <w:num w:numId="30">
    <w:abstractNumId w:val="20"/>
  </w:num>
  <w:num w:numId="31">
    <w:abstractNumId w:val="32"/>
  </w:num>
  <w:num w:numId="32">
    <w:abstractNumId w:val="26"/>
  </w:num>
  <w:num w:numId="33">
    <w:abstractNumId w:val="9"/>
  </w:num>
  <w:num w:numId="34">
    <w:abstractNumId w:val="2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96B"/>
    <w:rsid w:val="000031B9"/>
    <w:rsid w:val="00071332"/>
    <w:rsid w:val="001B56C2"/>
    <w:rsid w:val="00275FC0"/>
    <w:rsid w:val="002D0591"/>
    <w:rsid w:val="004713C2"/>
    <w:rsid w:val="004A173F"/>
    <w:rsid w:val="005D7F5A"/>
    <w:rsid w:val="00773A44"/>
    <w:rsid w:val="00796F2E"/>
    <w:rsid w:val="007F6E22"/>
    <w:rsid w:val="00847D5E"/>
    <w:rsid w:val="008805CE"/>
    <w:rsid w:val="008F6E5F"/>
    <w:rsid w:val="00A51A1E"/>
    <w:rsid w:val="00B232C3"/>
    <w:rsid w:val="00B44D0C"/>
    <w:rsid w:val="00CD196B"/>
    <w:rsid w:val="00D3651B"/>
    <w:rsid w:val="00E031A6"/>
    <w:rsid w:val="00E82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D05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D196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D19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E82BA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D196B"/>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D196B"/>
    <w:rPr>
      <w:rFonts w:ascii="Times New Roman" w:eastAsia="Times New Roman" w:hAnsi="Times New Roman" w:cs="Times New Roman"/>
      <w:b/>
      <w:bCs/>
      <w:sz w:val="27"/>
      <w:szCs w:val="27"/>
    </w:rPr>
  </w:style>
  <w:style w:type="paragraph" w:customStyle="1" w:styleId="paragraph-styledstyledparagraph-sc-a650b026-0">
    <w:name w:val="paragraph-styled__styledparagraph-sc-a650b026-0"/>
    <w:basedOn w:val="a"/>
    <w:rsid w:val="00CD196B"/>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CD196B"/>
    <w:rPr>
      <w:i/>
      <w:iCs/>
    </w:rPr>
  </w:style>
  <w:style w:type="character" w:customStyle="1" w:styleId="katex-mathml">
    <w:name w:val="katex-mathml"/>
    <w:basedOn w:val="a0"/>
    <w:rsid w:val="00CD196B"/>
  </w:style>
  <w:style w:type="character" w:customStyle="1" w:styleId="mord">
    <w:name w:val="mord"/>
    <w:basedOn w:val="a0"/>
    <w:rsid w:val="00CD196B"/>
  </w:style>
  <w:style w:type="character" w:customStyle="1" w:styleId="vlist-s">
    <w:name w:val="vlist-s"/>
    <w:basedOn w:val="a0"/>
    <w:rsid w:val="00CD196B"/>
  </w:style>
  <w:style w:type="character" w:customStyle="1" w:styleId="mrel">
    <w:name w:val="mrel"/>
    <w:basedOn w:val="a0"/>
    <w:rsid w:val="00CD196B"/>
  </w:style>
  <w:style w:type="character" w:customStyle="1" w:styleId="mopen">
    <w:name w:val="mopen"/>
    <w:basedOn w:val="a0"/>
    <w:rsid w:val="00CD196B"/>
  </w:style>
  <w:style w:type="character" w:customStyle="1" w:styleId="mclose">
    <w:name w:val="mclose"/>
    <w:basedOn w:val="a0"/>
    <w:rsid w:val="00CD196B"/>
  </w:style>
  <w:style w:type="character" w:customStyle="1" w:styleId="mop">
    <w:name w:val="mop"/>
    <w:basedOn w:val="a0"/>
    <w:rsid w:val="00CD196B"/>
  </w:style>
  <w:style w:type="character" w:customStyle="1" w:styleId="button-content-relaxed">
    <w:name w:val="button-content-relaxed"/>
    <w:basedOn w:val="a0"/>
    <w:rsid w:val="00CD196B"/>
  </w:style>
  <w:style w:type="paragraph" w:styleId="z-">
    <w:name w:val="HTML Top of Form"/>
    <w:basedOn w:val="a"/>
    <w:next w:val="a"/>
    <w:link w:val="z-0"/>
    <w:hidden/>
    <w:uiPriority w:val="99"/>
    <w:semiHidden/>
    <w:unhideWhenUsed/>
    <w:rsid w:val="00CD196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D196B"/>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CD196B"/>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D196B"/>
    <w:rPr>
      <w:rFonts w:ascii="Arial" w:eastAsia="Times New Roman" w:hAnsi="Arial" w:cs="Arial"/>
      <w:vanish/>
      <w:sz w:val="16"/>
      <w:szCs w:val="16"/>
    </w:rPr>
  </w:style>
  <w:style w:type="character" w:styleId="HTML">
    <w:name w:val="HTML Code"/>
    <w:basedOn w:val="a0"/>
    <w:uiPriority w:val="99"/>
    <w:semiHidden/>
    <w:unhideWhenUsed/>
    <w:rsid w:val="001B56C2"/>
    <w:rPr>
      <w:rFonts w:ascii="Courier New" w:eastAsia="Times New Roman" w:hAnsi="Courier New" w:cs="Courier New"/>
      <w:sz w:val="20"/>
      <w:szCs w:val="20"/>
    </w:rPr>
  </w:style>
  <w:style w:type="character" w:customStyle="1" w:styleId="40">
    <w:name w:val="Заголовок 4 Знак"/>
    <w:basedOn w:val="a0"/>
    <w:link w:val="4"/>
    <w:uiPriority w:val="9"/>
    <w:semiHidden/>
    <w:rsid w:val="00E82BA9"/>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2D0591"/>
    <w:rPr>
      <w:rFonts w:asciiTheme="majorHAnsi" w:eastAsiaTheme="majorEastAsia" w:hAnsiTheme="majorHAnsi" w:cstheme="majorBidi"/>
      <w:b/>
      <w:bCs/>
      <w:color w:val="365F91" w:themeColor="accent1" w:themeShade="BF"/>
      <w:sz w:val="28"/>
      <w:szCs w:val="28"/>
    </w:rPr>
  </w:style>
  <w:style w:type="table" w:styleId="a4">
    <w:name w:val="Table Grid"/>
    <w:basedOn w:val="a1"/>
    <w:uiPriority w:val="59"/>
    <w:rsid w:val="00A51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D05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D196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D19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E82BA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D196B"/>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D196B"/>
    <w:rPr>
      <w:rFonts w:ascii="Times New Roman" w:eastAsia="Times New Roman" w:hAnsi="Times New Roman" w:cs="Times New Roman"/>
      <w:b/>
      <w:bCs/>
      <w:sz w:val="27"/>
      <w:szCs w:val="27"/>
    </w:rPr>
  </w:style>
  <w:style w:type="paragraph" w:customStyle="1" w:styleId="paragraph-styledstyledparagraph-sc-a650b026-0">
    <w:name w:val="paragraph-styled__styledparagraph-sc-a650b026-0"/>
    <w:basedOn w:val="a"/>
    <w:rsid w:val="00CD196B"/>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CD196B"/>
    <w:rPr>
      <w:i/>
      <w:iCs/>
    </w:rPr>
  </w:style>
  <w:style w:type="character" w:customStyle="1" w:styleId="katex-mathml">
    <w:name w:val="katex-mathml"/>
    <w:basedOn w:val="a0"/>
    <w:rsid w:val="00CD196B"/>
  </w:style>
  <w:style w:type="character" w:customStyle="1" w:styleId="mord">
    <w:name w:val="mord"/>
    <w:basedOn w:val="a0"/>
    <w:rsid w:val="00CD196B"/>
  </w:style>
  <w:style w:type="character" w:customStyle="1" w:styleId="vlist-s">
    <w:name w:val="vlist-s"/>
    <w:basedOn w:val="a0"/>
    <w:rsid w:val="00CD196B"/>
  </w:style>
  <w:style w:type="character" w:customStyle="1" w:styleId="mrel">
    <w:name w:val="mrel"/>
    <w:basedOn w:val="a0"/>
    <w:rsid w:val="00CD196B"/>
  </w:style>
  <w:style w:type="character" w:customStyle="1" w:styleId="mopen">
    <w:name w:val="mopen"/>
    <w:basedOn w:val="a0"/>
    <w:rsid w:val="00CD196B"/>
  </w:style>
  <w:style w:type="character" w:customStyle="1" w:styleId="mclose">
    <w:name w:val="mclose"/>
    <w:basedOn w:val="a0"/>
    <w:rsid w:val="00CD196B"/>
  </w:style>
  <w:style w:type="character" w:customStyle="1" w:styleId="mop">
    <w:name w:val="mop"/>
    <w:basedOn w:val="a0"/>
    <w:rsid w:val="00CD196B"/>
  </w:style>
  <w:style w:type="character" w:customStyle="1" w:styleId="button-content-relaxed">
    <w:name w:val="button-content-relaxed"/>
    <w:basedOn w:val="a0"/>
    <w:rsid w:val="00CD196B"/>
  </w:style>
  <w:style w:type="paragraph" w:styleId="z-">
    <w:name w:val="HTML Top of Form"/>
    <w:basedOn w:val="a"/>
    <w:next w:val="a"/>
    <w:link w:val="z-0"/>
    <w:hidden/>
    <w:uiPriority w:val="99"/>
    <w:semiHidden/>
    <w:unhideWhenUsed/>
    <w:rsid w:val="00CD196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D196B"/>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CD196B"/>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D196B"/>
    <w:rPr>
      <w:rFonts w:ascii="Arial" w:eastAsia="Times New Roman" w:hAnsi="Arial" w:cs="Arial"/>
      <w:vanish/>
      <w:sz w:val="16"/>
      <w:szCs w:val="16"/>
    </w:rPr>
  </w:style>
  <w:style w:type="character" w:styleId="HTML">
    <w:name w:val="HTML Code"/>
    <w:basedOn w:val="a0"/>
    <w:uiPriority w:val="99"/>
    <w:semiHidden/>
    <w:unhideWhenUsed/>
    <w:rsid w:val="001B56C2"/>
    <w:rPr>
      <w:rFonts w:ascii="Courier New" w:eastAsia="Times New Roman" w:hAnsi="Courier New" w:cs="Courier New"/>
      <w:sz w:val="20"/>
      <w:szCs w:val="20"/>
    </w:rPr>
  </w:style>
  <w:style w:type="character" w:customStyle="1" w:styleId="40">
    <w:name w:val="Заголовок 4 Знак"/>
    <w:basedOn w:val="a0"/>
    <w:link w:val="4"/>
    <w:uiPriority w:val="9"/>
    <w:semiHidden/>
    <w:rsid w:val="00E82BA9"/>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2D0591"/>
    <w:rPr>
      <w:rFonts w:asciiTheme="majorHAnsi" w:eastAsiaTheme="majorEastAsia" w:hAnsiTheme="majorHAnsi" w:cstheme="majorBidi"/>
      <w:b/>
      <w:bCs/>
      <w:color w:val="365F91" w:themeColor="accent1" w:themeShade="BF"/>
      <w:sz w:val="28"/>
      <w:szCs w:val="28"/>
    </w:rPr>
  </w:style>
  <w:style w:type="table" w:styleId="a4">
    <w:name w:val="Table Grid"/>
    <w:basedOn w:val="a1"/>
    <w:uiPriority w:val="59"/>
    <w:rsid w:val="00A51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2430">
      <w:bodyDiv w:val="1"/>
      <w:marLeft w:val="0"/>
      <w:marRight w:val="0"/>
      <w:marTop w:val="0"/>
      <w:marBottom w:val="0"/>
      <w:divBdr>
        <w:top w:val="none" w:sz="0" w:space="0" w:color="auto"/>
        <w:left w:val="none" w:sz="0" w:space="0" w:color="auto"/>
        <w:bottom w:val="none" w:sz="0" w:space="0" w:color="auto"/>
        <w:right w:val="none" w:sz="0" w:space="0" w:color="auto"/>
      </w:divBdr>
    </w:div>
    <w:div w:id="92747219">
      <w:bodyDiv w:val="1"/>
      <w:marLeft w:val="0"/>
      <w:marRight w:val="0"/>
      <w:marTop w:val="0"/>
      <w:marBottom w:val="0"/>
      <w:divBdr>
        <w:top w:val="none" w:sz="0" w:space="0" w:color="auto"/>
        <w:left w:val="none" w:sz="0" w:space="0" w:color="auto"/>
        <w:bottom w:val="none" w:sz="0" w:space="0" w:color="auto"/>
        <w:right w:val="none" w:sz="0" w:space="0" w:color="auto"/>
      </w:divBdr>
      <w:divsChild>
        <w:div w:id="1663122295">
          <w:marLeft w:val="0"/>
          <w:marRight w:val="0"/>
          <w:marTop w:val="0"/>
          <w:marBottom w:val="0"/>
          <w:divBdr>
            <w:top w:val="none" w:sz="0" w:space="0" w:color="auto"/>
            <w:left w:val="none" w:sz="0" w:space="0" w:color="auto"/>
            <w:bottom w:val="none" w:sz="0" w:space="0" w:color="auto"/>
            <w:right w:val="none" w:sz="0" w:space="0" w:color="auto"/>
          </w:divBdr>
          <w:divsChild>
            <w:div w:id="648478903">
              <w:marLeft w:val="0"/>
              <w:marRight w:val="0"/>
              <w:marTop w:val="0"/>
              <w:marBottom w:val="0"/>
              <w:divBdr>
                <w:top w:val="none" w:sz="0" w:space="0" w:color="auto"/>
                <w:left w:val="none" w:sz="0" w:space="0" w:color="auto"/>
                <w:bottom w:val="none" w:sz="0" w:space="0" w:color="auto"/>
                <w:right w:val="none" w:sz="0" w:space="0" w:color="auto"/>
              </w:divBdr>
              <w:divsChild>
                <w:div w:id="231431759">
                  <w:marLeft w:val="0"/>
                  <w:marRight w:val="0"/>
                  <w:marTop w:val="0"/>
                  <w:marBottom w:val="0"/>
                  <w:divBdr>
                    <w:top w:val="none" w:sz="0" w:space="0" w:color="auto"/>
                    <w:left w:val="none" w:sz="0" w:space="0" w:color="auto"/>
                    <w:bottom w:val="none" w:sz="0" w:space="0" w:color="auto"/>
                    <w:right w:val="none" w:sz="0" w:space="0" w:color="auto"/>
                  </w:divBdr>
                  <w:divsChild>
                    <w:div w:id="1592735518">
                      <w:marLeft w:val="0"/>
                      <w:marRight w:val="0"/>
                      <w:marTop w:val="0"/>
                      <w:marBottom w:val="0"/>
                      <w:divBdr>
                        <w:top w:val="none" w:sz="0" w:space="0" w:color="auto"/>
                        <w:left w:val="none" w:sz="0" w:space="0" w:color="auto"/>
                        <w:bottom w:val="none" w:sz="0" w:space="0" w:color="auto"/>
                        <w:right w:val="none" w:sz="0" w:space="0" w:color="auto"/>
                      </w:divBdr>
                      <w:divsChild>
                        <w:div w:id="1297639301">
                          <w:marLeft w:val="0"/>
                          <w:marRight w:val="0"/>
                          <w:marTop w:val="0"/>
                          <w:marBottom w:val="0"/>
                          <w:divBdr>
                            <w:top w:val="none" w:sz="0" w:space="0" w:color="auto"/>
                            <w:left w:val="none" w:sz="0" w:space="0" w:color="auto"/>
                            <w:bottom w:val="none" w:sz="0" w:space="0" w:color="auto"/>
                            <w:right w:val="none" w:sz="0" w:space="0" w:color="auto"/>
                          </w:divBdr>
                          <w:divsChild>
                            <w:div w:id="193887269">
                              <w:marLeft w:val="0"/>
                              <w:marRight w:val="0"/>
                              <w:marTop w:val="0"/>
                              <w:marBottom w:val="0"/>
                              <w:divBdr>
                                <w:top w:val="none" w:sz="0" w:space="0" w:color="auto"/>
                                <w:left w:val="none" w:sz="0" w:space="0" w:color="auto"/>
                                <w:bottom w:val="none" w:sz="0" w:space="0" w:color="auto"/>
                                <w:right w:val="none" w:sz="0" w:space="0" w:color="auto"/>
                              </w:divBdr>
                              <w:divsChild>
                                <w:div w:id="1271284434">
                                  <w:marLeft w:val="0"/>
                                  <w:marRight w:val="0"/>
                                  <w:marTop w:val="0"/>
                                  <w:marBottom w:val="0"/>
                                  <w:divBdr>
                                    <w:top w:val="none" w:sz="0" w:space="0" w:color="auto"/>
                                    <w:left w:val="none" w:sz="0" w:space="0" w:color="auto"/>
                                    <w:bottom w:val="none" w:sz="0" w:space="0" w:color="auto"/>
                                    <w:right w:val="none" w:sz="0" w:space="0" w:color="auto"/>
                                  </w:divBdr>
                                  <w:divsChild>
                                    <w:div w:id="271984635">
                                      <w:marLeft w:val="0"/>
                                      <w:marRight w:val="0"/>
                                      <w:marTop w:val="0"/>
                                      <w:marBottom w:val="0"/>
                                      <w:divBdr>
                                        <w:top w:val="none" w:sz="0" w:space="0" w:color="auto"/>
                                        <w:left w:val="none" w:sz="0" w:space="0" w:color="auto"/>
                                        <w:bottom w:val="none" w:sz="0" w:space="0" w:color="auto"/>
                                        <w:right w:val="none" w:sz="0" w:space="0" w:color="auto"/>
                                      </w:divBdr>
                                      <w:divsChild>
                                        <w:div w:id="910308226">
                                          <w:marLeft w:val="0"/>
                                          <w:marRight w:val="0"/>
                                          <w:marTop w:val="0"/>
                                          <w:marBottom w:val="0"/>
                                          <w:divBdr>
                                            <w:top w:val="none" w:sz="0" w:space="0" w:color="auto"/>
                                            <w:left w:val="none" w:sz="0" w:space="0" w:color="auto"/>
                                            <w:bottom w:val="none" w:sz="0" w:space="0" w:color="auto"/>
                                            <w:right w:val="none" w:sz="0" w:space="0" w:color="auto"/>
                                          </w:divBdr>
                                          <w:divsChild>
                                            <w:div w:id="16509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252114">
                          <w:marLeft w:val="0"/>
                          <w:marRight w:val="0"/>
                          <w:marTop w:val="0"/>
                          <w:marBottom w:val="0"/>
                          <w:divBdr>
                            <w:top w:val="none" w:sz="0" w:space="0" w:color="auto"/>
                            <w:left w:val="none" w:sz="0" w:space="0" w:color="auto"/>
                            <w:bottom w:val="none" w:sz="0" w:space="0" w:color="auto"/>
                            <w:right w:val="none" w:sz="0" w:space="0" w:color="auto"/>
                          </w:divBdr>
                          <w:divsChild>
                            <w:div w:id="1097678353">
                              <w:marLeft w:val="0"/>
                              <w:marRight w:val="0"/>
                              <w:marTop w:val="0"/>
                              <w:marBottom w:val="0"/>
                              <w:divBdr>
                                <w:top w:val="none" w:sz="0" w:space="0" w:color="auto"/>
                                <w:left w:val="none" w:sz="0" w:space="0" w:color="auto"/>
                                <w:bottom w:val="none" w:sz="0" w:space="0" w:color="auto"/>
                                <w:right w:val="none" w:sz="0" w:space="0" w:color="auto"/>
                              </w:divBdr>
                              <w:divsChild>
                                <w:div w:id="1400593920">
                                  <w:marLeft w:val="0"/>
                                  <w:marRight w:val="0"/>
                                  <w:marTop w:val="0"/>
                                  <w:marBottom w:val="0"/>
                                  <w:divBdr>
                                    <w:top w:val="none" w:sz="0" w:space="0" w:color="auto"/>
                                    <w:left w:val="none" w:sz="0" w:space="0" w:color="auto"/>
                                    <w:bottom w:val="none" w:sz="0" w:space="0" w:color="auto"/>
                                    <w:right w:val="none" w:sz="0" w:space="0" w:color="auto"/>
                                  </w:divBdr>
                                  <w:divsChild>
                                    <w:div w:id="303043027">
                                      <w:marLeft w:val="0"/>
                                      <w:marRight w:val="0"/>
                                      <w:marTop w:val="0"/>
                                      <w:marBottom w:val="0"/>
                                      <w:divBdr>
                                        <w:top w:val="none" w:sz="0" w:space="0" w:color="auto"/>
                                        <w:left w:val="none" w:sz="0" w:space="0" w:color="auto"/>
                                        <w:bottom w:val="none" w:sz="0" w:space="0" w:color="auto"/>
                                        <w:right w:val="none" w:sz="0" w:space="0" w:color="auto"/>
                                      </w:divBdr>
                                    </w:div>
                                    <w:div w:id="1503157458">
                                      <w:marLeft w:val="0"/>
                                      <w:marRight w:val="0"/>
                                      <w:marTop w:val="0"/>
                                      <w:marBottom w:val="0"/>
                                      <w:divBdr>
                                        <w:top w:val="none" w:sz="0" w:space="0" w:color="auto"/>
                                        <w:left w:val="none" w:sz="0" w:space="0" w:color="auto"/>
                                        <w:bottom w:val="none" w:sz="0" w:space="0" w:color="auto"/>
                                        <w:right w:val="none" w:sz="0" w:space="0" w:color="auto"/>
                                      </w:divBdr>
                                    </w:div>
                                    <w:div w:id="3033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601369">
          <w:marLeft w:val="0"/>
          <w:marRight w:val="0"/>
          <w:marTop w:val="0"/>
          <w:marBottom w:val="0"/>
          <w:divBdr>
            <w:top w:val="none" w:sz="0" w:space="0" w:color="auto"/>
            <w:left w:val="none" w:sz="0" w:space="0" w:color="auto"/>
            <w:bottom w:val="none" w:sz="0" w:space="0" w:color="auto"/>
            <w:right w:val="none" w:sz="0" w:space="0" w:color="auto"/>
          </w:divBdr>
          <w:divsChild>
            <w:div w:id="719329123">
              <w:marLeft w:val="0"/>
              <w:marRight w:val="0"/>
              <w:marTop w:val="0"/>
              <w:marBottom w:val="0"/>
              <w:divBdr>
                <w:top w:val="none" w:sz="0" w:space="0" w:color="auto"/>
                <w:left w:val="none" w:sz="0" w:space="0" w:color="auto"/>
                <w:bottom w:val="none" w:sz="0" w:space="0" w:color="auto"/>
                <w:right w:val="none" w:sz="0" w:space="0" w:color="auto"/>
              </w:divBdr>
              <w:divsChild>
                <w:div w:id="848561537">
                  <w:marLeft w:val="0"/>
                  <w:marRight w:val="0"/>
                  <w:marTop w:val="0"/>
                  <w:marBottom w:val="0"/>
                  <w:divBdr>
                    <w:top w:val="none" w:sz="0" w:space="0" w:color="auto"/>
                    <w:left w:val="none" w:sz="0" w:space="0" w:color="auto"/>
                    <w:bottom w:val="none" w:sz="0" w:space="0" w:color="auto"/>
                    <w:right w:val="none" w:sz="0" w:space="0" w:color="auto"/>
                  </w:divBdr>
                  <w:divsChild>
                    <w:div w:id="178804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31110">
      <w:bodyDiv w:val="1"/>
      <w:marLeft w:val="0"/>
      <w:marRight w:val="0"/>
      <w:marTop w:val="0"/>
      <w:marBottom w:val="0"/>
      <w:divBdr>
        <w:top w:val="none" w:sz="0" w:space="0" w:color="auto"/>
        <w:left w:val="none" w:sz="0" w:space="0" w:color="auto"/>
        <w:bottom w:val="none" w:sz="0" w:space="0" w:color="auto"/>
        <w:right w:val="none" w:sz="0" w:space="0" w:color="auto"/>
      </w:divBdr>
    </w:div>
    <w:div w:id="258023389">
      <w:bodyDiv w:val="1"/>
      <w:marLeft w:val="0"/>
      <w:marRight w:val="0"/>
      <w:marTop w:val="0"/>
      <w:marBottom w:val="0"/>
      <w:divBdr>
        <w:top w:val="none" w:sz="0" w:space="0" w:color="auto"/>
        <w:left w:val="none" w:sz="0" w:space="0" w:color="auto"/>
        <w:bottom w:val="none" w:sz="0" w:space="0" w:color="auto"/>
        <w:right w:val="none" w:sz="0" w:space="0" w:color="auto"/>
      </w:divBdr>
      <w:divsChild>
        <w:div w:id="1800488886">
          <w:marLeft w:val="0"/>
          <w:marRight w:val="0"/>
          <w:marTop w:val="0"/>
          <w:marBottom w:val="0"/>
          <w:divBdr>
            <w:top w:val="none" w:sz="0" w:space="0" w:color="auto"/>
            <w:left w:val="none" w:sz="0" w:space="0" w:color="auto"/>
            <w:bottom w:val="none" w:sz="0" w:space="0" w:color="auto"/>
            <w:right w:val="none" w:sz="0" w:space="0" w:color="auto"/>
          </w:divBdr>
          <w:divsChild>
            <w:div w:id="2111974603">
              <w:marLeft w:val="0"/>
              <w:marRight w:val="0"/>
              <w:marTop w:val="0"/>
              <w:marBottom w:val="0"/>
              <w:divBdr>
                <w:top w:val="none" w:sz="0" w:space="0" w:color="auto"/>
                <w:left w:val="none" w:sz="0" w:space="0" w:color="auto"/>
                <w:bottom w:val="none" w:sz="0" w:space="0" w:color="auto"/>
                <w:right w:val="none" w:sz="0" w:space="0" w:color="auto"/>
              </w:divBdr>
              <w:divsChild>
                <w:div w:id="1461995999">
                  <w:marLeft w:val="0"/>
                  <w:marRight w:val="0"/>
                  <w:marTop w:val="0"/>
                  <w:marBottom w:val="0"/>
                  <w:divBdr>
                    <w:top w:val="none" w:sz="0" w:space="0" w:color="auto"/>
                    <w:left w:val="none" w:sz="0" w:space="0" w:color="auto"/>
                    <w:bottom w:val="none" w:sz="0" w:space="0" w:color="auto"/>
                    <w:right w:val="none" w:sz="0" w:space="0" w:color="auto"/>
                  </w:divBdr>
                  <w:divsChild>
                    <w:div w:id="1705520664">
                      <w:marLeft w:val="0"/>
                      <w:marRight w:val="0"/>
                      <w:marTop w:val="0"/>
                      <w:marBottom w:val="0"/>
                      <w:divBdr>
                        <w:top w:val="none" w:sz="0" w:space="0" w:color="auto"/>
                        <w:left w:val="none" w:sz="0" w:space="0" w:color="auto"/>
                        <w:bottom w:val="none" w:sz="0" w:space="0" w:color="auto"/>
                        <w:right w:val="none" w:sz="0" w:space="0" w:color="auto"/>
                      </w:divBdr>
                      <w:divsChild>
                        <w:div w:id="596519700">
                          <w:marLeft w:val="0"/>
                          <w:marRight w:val="0"/>
                          <w:marTop w:val="0"/>
                          <w:marBottom w:val="0"/>
                          <w:divBdr>
                            <w:top w:val="none" w:sz="0" w:space="0" w:color="auto"/>
                            <w:left w:val="none" w:sz="0" w:space="0" w:color="auto"/>
                            <w:bottom w:val="none" w:sz="0" w:space="0" w:color="auto"/>
                            <w:right w:val="none" w:sz="0" w:space="0" w:color="auto"/>
                          </w:divBdr>
                          <w:divsChild>
                            <w:div w:id="1819954632">
                              <w:marLeft w:val="0"/>
                              <w:marRight w:val="0"/>
                              <w:marTop w:val="0"/>
                              <w:marBottom w:val="0"/>
                              <w:divBdr>
                                <w:top w:val="none" w:sz="0" w:space="0" w:color="auto"/>
                                <w:left w:val="none" w:sz="0" w:space="0" w:color="auto"/>
                                <w:bottom w:val="none" w:sz="0" w:space="0" w:color="auto"/>
                                <w:right w:val="none" w:sz="0" w:space="0" w:color="auto"/>
                              </w:divBdr>
                              <w:divsChild>
                                <w:div w:id="882180399">
                                  <w:marLeft w:val="0"/>
                                  <w:marRight w:val="0"/>
                                  <w:marTop w:val="0"/>
                                  <w:marBottom w:val="0"/>
                                  <w:divBdr>
                                    <w:top w:val="none" w:sz="0" w:space="0" w:color="auto"/>
                                    <w:left w:val="none" w:sz="0" w:space="0" w:color="auto"/>
                                    <w:bottom w:val="none" w:sz="0" w:space="0" w:color="auto"/>
                                    <w:right w:val="none" w:sz="0" w:space="0" w:color="auto"/>
                                  </w:divBdr>
                                  <w:divsChild>
                                    <w:div w:id="325590576">
                                      <w:marLeft w:val="0"/>
                                      <w:marRight w:val="0"/>
                                      <w:marTop w:val="0"/>
                                      <w:marBottom w:val="0"/>
                                      <w:divBdr>
                                        <w:top w:val="none" w:sz="0" w:space="0" w:color="auto"/>
                                        <w:left w:val="none" w:sz="0" w:space="0" w:color="auto"/>
                                        <w:bottom w:val="none" w:sz="0" w:space="0" w:color="auto"/>
                                        <w:right w:val="none" w:sz="0" w:space="0" w:color="auto"/>
                                      </w:divBdr>
                                      <w:divsChild>
                                        <w:div w:id="596716607">
                                          <w:marLeft w:val="0"/>
                                          <w:marRight w:val="0"/>
                                          <w:marTop w:val="0"/>
                                          <w:marBottom w:val="0"/>
                                          <w:divBdr>
                                            <w:top w:val="none" w:sz="0" w:space="0" w:color="auto"/>
                                            <w:left w:val="none" w:sz="0" w:space="0" w:color="auto"/>
                                            <w:bottom w:val="none" w:sz="0" w:space="0" w:color="auto"/>
                                            <w:right w:val="none" w:sz="0" w:space="0" w:color="auto"/>
                                          </w:divBdr>
                                          <w:divsChild>
                                            <w:div w:id="1095174006">
                                              <w:marLeft w:val="0"/>
                                              <w:marRight w:val="0"/>
                                              <w:marTop w:val="0"/>
                                              <w:marBottom w:val="0"/>
                                              <w:divBdr>
                                                <w:top w:val="none" w:sz="0" w:space="0" w:color="auto"/>
                                                <w:left w:val="none" w:sz="0" w:space="0" w:color="auto"/>
                                                <w:bottom w:val="none" w:sz="0" w:space="0" w:color="auto"/>
                                                <w:right w:val="none" w:sz="0" w:space="0" w:color="auto"/>
                                              </w:divBdr>
                                            </w:div>
                                            <w:div w:id="2033601803">
                                              <w:marLeft w:val="0"/>
                                              <w:marRight w:val="0"/>
                                              <w:marTop w:val="0"/>
                                              <w:marBottom w:val="0"/>
                                              <w:divBdr>
                                                <w:top w:val="none" w:sz="0" w:space="0" w:color="auto"/>
                                                <w:left w:val="none" w:sz="0" w:space="0" w:color="auto"/>
                                                <w:bottom w:val="none" w:sz="0" w:space="0" w:color="auto"/>
                                                <w:right w:val="none" w:sz="0" w:space="0" w:color="auto"/>
                                              </w:divBdr>
                                            </w:div>
                                            <w:div w:id="88159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8782">
                          <w:marLeft w:val="0"/>
                          <w:marRight w:val="0"/>
                          <w:marTop w:val="0"/>
                          <w:marBottom w:val="0"/>
                          <w:divBdr>
                            <w:top w:val="none" w:sz="0" w:space="0" w:color="auto"/>
                            <w:left w:val="none" w:sz="0" w:space="0" w:color="auto"/>
                            <w:bottom w:val="none" w:sz="0" w:space="0" w:color="auto"/>
                            <w:right w:val="none" w:sz="0" w:space="0" w:color="auto"/>
                          </w:divBdr>
                          <w:divsChild>
                            <w:div w:id="1233929888">
                              <w:marLeft w:val="0"/>
                              <w:marRight w:val="0"/>
                              <w:marTop w:val="0"/>
                              <w:marBottom w:val="0"/>
                              <w:divBdr>
                                <w:top w:val="none" w:sz="0" w:space="0" w:color="auto"/>
                                <w:left w:val="none" w:sz="0" w:space="0" w:color="auto"/>
                                <w:bottom w:val="none" w:sz="0" w:space="0" w:color="auto"/>
                                <w:right w:val="none" w:sz="0" w:space="0" w:color="auto"/>
                              </w:divBdr>
                              <w:divsChild>
                                <w:div w:id="137575630">
                                  <w:marLeft w:val="0"/>
                                  <w:marRight w:val="0"/>
                                  <w:marTop w:val="0"/>
                                  <w:marBottom w:val="0"/>
                                  <w:divBdr>
                                    <w:top w:val="none" w:sz="0" w:space="0" w:color="auto"/>
                                    <w:left w:val="none" w:sz="0" w:space="0" w:color="auto"/>
                                    <w:bottom w:val="none" w:sz="0" w:space="0" w:color="auto"/>
                                    <w:right w:val="none" w:sz="0" w:space="0" w:color="auto"/>
                                  </w:divBdr>
                                  <w:divsChild>
                                    <w:div w:id="788888709">
                                      <w:marLeft w:val="0"/>
                                      <w:marRight w:val="0"/>
                                      <w:marTop w:val="0"/>
                                      <w:marBottom w:val="0"/>
                                      <w:divBdr>
                                        <w:top w:val="none" w:sz="0" w:space="0" w:color="auto"/>
                                        <w:left w:val="none" w:sz="0" w:space="0" w:color="auto"/>
                                        <w:bottom w:val="none" w:sz="0" w:space="0" w:color="auto"/>
                                        <w:right w:val="none" w:sz="0" w:space="0" w:color="auto"/>
                                      </w:divBdr>
                                    </w:div>
                                    <w:div w:id="794328841">
                                      <w:marLeft w:val="0"/>
                                      <w:marRight w:val="0"/>
                                      <w:marTop w:val="0"/>
                                      <w:marBottom w:val="0"/>
                                      <w:divBdr>
                                        <w:top w:val="none" w:sz="0" w:space="0" w:color="auto"/>
                                        <w:left w:val="none" w:sz="0" w:space="0" w:color="auto"/>
                                        <w:bottom w:val="none" w:sz="0" w:space="0" w:color="auto"/>
                                        <w:right w:val="none" w:sz="0" w:space="0" w:color="auto"/>
                                      </w:divBdr>
                                    </w:div>
                                    <w:div w:id="39697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4717568">
          <w:marLeft w:val="0"/>
          <w:marRight w:val="0"/>
          <w:marTop w:val="0"/>
          <w:marBottom w:val="0"/>
          <w:divBdr>
            <w:top w:val="none" w:sz="0" w:space="0" w:color="auto"/>
            <w:left w:val="none" w:sz="0" w:space="0" w:color="auto"/>
            <w:bottom w:val="none" w:sz="0" w:space="0" w:color="auto"/>
            <w:right w:val="none" w:sz="0" w:space="0" w:color="auto"/>
          </w:divBdr>
          <w:divsChild>
            <w:div w:id="1008366301">
              <w:marLeft w:val="0"/>
              <w:marRight w:val="0"/>
              <w:marTop w:val="0"/>
              <w:marBottom w:val="0"/>
              <w:divBdr>
                <w:top w:val="none" w:sz="0" w:space="0" w:color="auto"/>
                <w:left w:val="none" w:sz="0" w:space="0" w:color="auto"/>
                <w:bottom w:val="none" w:sz="0" w:space="0" w:color="auto"/>
                <w:right w:val="none" w:sz="0" w:space="0" w:color="auto"/>
              </w:divBdr>
              <w:divsChild>
                <w:div w:id="1272054268">
                  <w:marLeft w:val="0"/>
                  <w:marRight w:val="0"/>
                  <w:marTop w:val="0"/>
                  <w:marBottom w:val="0"/>
                  <w:divBdr>
                    <w:top w:val="none" w:sz="0" w:space="0" w:color="auto"/>
                    <w:left w:val="none" w:sz="0" w:space="0" w:color="auto"/>
                    <w:bottom w:val="none" w:sz="0" w:space="0" w:color="auto"/>
                    <w:right w:val="none" w:sz="0" w:space="0" w:color="auto"/>
                  </w:divBdr>
                  <w:divsChild>
                    <w:div w:id="68984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703081">
      <w:bodyDiv w:val="1"/>
      <w:marLeft w:val="0"/>
      <w:marRight w:val="0"/>
      <w:marTop w:val="0"/>
      <w:marBottom w:val="0"/>
      <w:divBdr>
        <w:top w:val="none" w:sz="0" w:space="0" w:color="auto"/>
        <w:left w:val="none" w:sz="0" w:space="0" w:color="auto"/>
        <w:bottom w:val="none" w:sz="0" w:space="0" w:color="auto"/>
        <w:right w:val="none" w:sz="0" w:space="0" w:color="auto"/>
      </w:divBdr>
    </w:div>
    <w:div w:id="807358992">
      <w:bodyDiv w:val="1"/>
      <w:marLeft w:val="0"/>
      <w:marRight w:val="0"/>
      <w:marTop w:val="0"/>
      <w:marBottom w:val="0"/>
      <w:divBdr>
        <w:top w:val="none" w:sz="0" w:space="0" w:color="auto"/>
        <w:left w:val="none" w:sz="0" w:space="0" w:color="auto"/>
        <w:bottom w:val="none" w:sz="0" w:space="0" w:color="auto"/>
        <w:right w:val="none" w:sz="0" w:space="0" w:color="auto"/>
      </w:divBdr>
      <w:divsChild>
        <w:div w:id="317459599">
          <w:marLeft w:val="0"/>
          <w:marRight w:val="0"/>
          <w:marTop w:val="0"/>
          <w:marBottom w:val="0"/>
          <w:divBdr>
            <w:top w:val="none" w:sz="0" w:space="0" w:color="auto"/>
            <w:left w:val="none" w:sz="0" w:space="0" w:color="auto"/>
            <w:bottom w:val="none" w:sz="0" w:space="0" w:color="auto"/>
            <w:right w:val="none" w:sz="0" w:space="0" w:color="auto"/>
          </w:divBdr>
          <w:divsChild>
            <w:div w:id="1171723042">
              <w:marLeft w:val="0"/>
              <w:marRight w:val="0"/>
              <w:marTop w:val="0"/>
              <w:marBottom w:val="0"/>
              <w:divBdr>
                <w:top w:val="none" w:sz="0" w:space="0" w:color="auto"/>
                <w:left w:val="none" w:sz="0" w:space="0" w:color="auto"/>
                <w:bottom w:val="none" w:sz="0" w:space="0" w:color="auto"/>
                <w:right w:val="none" w:sz="0" w:space="0" w:color="auto"/>
              </w:divBdr>
              <w:divsChild>
                <w:div w:id="1337345918">
                  <w:marLeft w:val="0"/>
                  <w:marRight w:val="0"/>
                  <w:marTop w:val="0"/>
                  <w:marBottom w:val="0"/>
                  <w:divBdr>
                    <w:top w:val="none" w:sz="0" w:space="0" w:color="auto"/>
                    <w:left w:val="none" w:sz="0" w:space="0" w:color="auto"/>
                    <w:bottom w:val="none" w:sz="0" w:space="0" w:color="auto"/>
                    <w:right w:val="none" w:sz="0" w:space="0" w:color="auto"/>
                  </w:divBdr>
                  <w:divsChild>
                    <w:div w:id="318652799">
                      <w:marLeft w:val="0"/>
                      <w:marRight w:val="0"/>
                      <w:marTop w:val="0"/>
                      <w:marBottom w:val="0"/>
                      <w:divBdr>
                        <w:top w:val="none" w:sz="0" w:space="0" w:color="auto"/>
                        <w:left w:val="none" w:sz="0" w:space="0" w:color="auto"/>
                        <w:bottom w:val="none" w:sz="0" w:space="0" w:color="auto"/>
                        <w:right w:val="none" w:sz="0" w:space="0" w:color="auto"/>
                      </w:divBdr>
                      <w:divsChild>
                        <w:div w:id="2110851917">
                          <w:marLeft w:val="0"/>
                          <w:marRight w:val="0"/>
                          <w:marTop w:val="0"/>
                          <w:marBottom w:val="0"/>
                          <w:divBdr>
                            <w:top w:val="none" w:sz="0" w:space="0" w:color="auto"/>
                            <w:left w:val="none" w:sz="0" w:space="0" w:color="auto"/>
                            <w:bottom w:val="none" w:sz="0" w:space="0" w:color="auto"/>
                            <w:right w:val="none" w:sz="0" w:space="0" w:color="auto"/>
                          </w:divBdr>
                          <w:divsChild>
                            <w:div w:id="67657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542785859">
                              <w:marLeft w:val="0"/>
                              <w:marRight w:val="0"/>
                              <w:marTop w:val="0"/>
                              <w:marBottom w:val="0"/>
                              <w:divBdr>
                                <w:top w:val="none" w:sz="0" w:space="0" w:color="auto"/>
                                <w:left w:val="none" w:sz="0" w:space="0" w:color="auto"/>
                                <w:bottom w:val="none" w:sz="0" w:space="0" w:color="auto"/>
                                <w:right w:val="none" w:sz="0" w:space="0" w:color="auto"/>
                              </w:divBdr>
                            </w:div>
                            <w:div w:id="47588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346411">
          <w:marLeft w:val="0"/>
          <w:marRight w:val="0"/>
          <w:marTop w:val="0"/>
          <w:marBottom w:val="0"/>
          <w:divBdr>
            <w:top w:val="none" w:sz="0" w:space="0" w:color="auto"/>
            <w:left w:val="none" w:sz="0" w:space="0" w:color="auto"/>
            <w:bottom w:val="none" w:sz="0" w:space="0" w:color="auto"/>
            <w:right w:val="none" w:sz="0" w:space="0" w:color="auto"/>
          </w:divBdr>
          <w:divsChild>
            <w:div w:id="883712279">
              <w:marLeft w:val="0"/>
              <w:marRight w:val="0"/>
              <w:marTop w:val="0"/>
              <w:marBottom w:val="0"/>
              <w:divBdr>
                <w:top w:val="none" w:sz="0" w:space="0" w:color="auto"/>
                <w:left w:val="none" w:sz="0" w:space="0" w:color="auto"/>
                <w:bottom w:val="none" w:sz="0" w:space="0" w:color="auto"/>
                <w:right w:val="none" w:sz="0" w:space="0" w:color="auto"/>
              </w:divBdr>
              <w:divsChild>
                <w:div w:id="1761828051">
                  <w:marLeft w:val="0"/>
                  <w:marRight w:val="0"/>
                  <w:marTop w:val="0"/>
                  <w:marBottom w:val="0"/>
                  <w:divBdr>
                    <w:top w:val="none" w:sz="0" w:space="0" w:color="auto"/>
                    <w:left w:val="none" w:sz="0" w:space="0" w:color="auto"/>
                    <w:bottom w:val="none" w:sz="0" w:space="0" w:color="auto"/>
                    <w:right w:val="none" w:sz="0" w:space="0" w:color="auto"/>
                  </w:divBdr>
                  <w:divsChild>
                    <w:div w:id="1504054305">
                      <w:marLeft w:val="0"/>
                      <w:marRight w:val="0"/>
                      <w:marTop w:val="0"/>
                      <w:marBottom w:val="0"/>
                      <w:divBdr>
                        <w:top w:val="none" w:sz="0" w:space="0" w:color="auto"/>
                        <w:left w:val="none" w:sz="0" w:space="0" w:color="auto"/>
                        <w:bottom w:val="none" w:sz="0" w:space="0" w:color="auto"/>
                        <w:right w:val="none" w:sz="0" w:space="0" w:color="auto"/>
                      </w:divBdr>
                    </w:div>
                    <w:div w:id="1547260016">
                      <w:marLeft w:val="0"/>
                      <w:marRight w:val="0"/>
                      <w:marTop w:val="0"/>
                      <w:marBottom w:val="0"/>
                      <w:divBdr>
                        <w:top w:val="none" w:sz="0" w:space="0" w:color="auto"/>
                        <w:left w:val="none" w:sz="0" w:space="0" w:color="auto"/>
                        <w:bottom w:val="none" w:sz="0" w:space="0" w:color="auto"/>
                        <w:right w:val="none" w:sz="0" w:space="0" w:color="auto"/>
                      </w:divBdr>
                    </w:div>
                    <w:div w:id="13757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441011">
      <w:bodyDiv w:val="1"/>
      <w:marLeft w:val="0"/>
      <w:marRight w:val="0"/>
      <w:marTop w:val="0"/>
      <w:marBottom w:val="0"/>
      <w:divBdr>
        <w:top w:val="none" w:sz="0" w:space="0" w:color="auto"/>
        <w:left w:val="none" w:sz="0" w:space="0" w:color="auto"/>
        <w:bottom w:val="none" w:sz="0" w:space="0" w:color="auto"/>
        <w:right w:val="none" w:sz="0" w:space="0" w:color="auto"/>
      </w:divBdr>
    </w:div>
    <w:div w:id="969166408">
      <w:bodyDiv w:val="1"/>
      <w:marLeft w:val="0"/>
      <w:marRight w:val="0"/>
      <w:marTop w:val="0"/>
      <w:marBottom w:val="0"/>
      <w:divBdr>
        <w:top w:val="none" w:sz="0" w:space="0" w:color="auto"/>
        <w:left w:val="none" w:sz="0" w:space="0" w:color="auto"/>
        <w:bottom w:val="none" w:sz="0" w:space="0" w:color="auto"/>
        <w:right w:val="none" w:sz="0" w:space="0" w:color="auto"/>
      </w:divBdr>
      <w:divsChild>
        <w:div w:id="1457215937">
          <w:marLeft w:val="0"/>
          <w:marRight w:val="0"/>
          <w:marTop w:val="0"/>
          <w:marBottom w:val="0"/>
          <w:divBdr>
            <w:top w:val="none" w:sz="0" w:space="0" w:color="auto"/>
            <w:left w:val="none" w:sz="0" w:space="0" w:color="auto"/>
            <w:bottom w:val="none" w:sz="0" w:space="0" w:color="auto"/>
            <w:right w:val="none" w:sz="0" w:space="0" w:color="auto"/>
          </w:divBdr>
          <w:divsChild>
            <w:div w:id="960916363">
              <w:marLeft w:val="0"/>
              <w:marRight w:val="0"/>
              <w:marTop w:val="0"/>
              <w:marBottom w:val="0"/>
              <w:divBdr>
                <w:top w:val="none" w:sz="0" w:space="0" w:color="auto"/>
                <w:left w:val="none" w:sz="0" w:space="0" w:color="auto"/>
                <w:bottom w:val="none" w:sz="0" w:space="0" w:color="auto"/>
                <w:right w:val="none" w:sz="0" w:space="0" w:color="auto"/>
              </w:divBdr>
              <w:divsChild>
                <w:div w:id="1382704987">
                  <w:marLeft w:val="0"/>
                  <w:marRight w:val="0"/>
                  <w:marTop w:val="0"/>
                  <w:marBottom w:val="0"/>
                  <w:divBdr>
                    <w:top w:val="none" w:sz="0" w:space="0" w:color="auto"/>
                    <w:left w:val="none" w:sz="0" w:space="0" w:color="auto"/>
                    <w:bottom w:val="none" w:sz="0" w:space="0" w:color="auto"/>
                    <w:right w:val="none" w:sz="0" w:space="0" w:color="auto"/>
                  </w:divBdr>
                  <w:divsChild>
                    <w:div w:id="1607614627">
                      <w:marLeft w:val="0"/>
                      <w:marRight w:val="0"/>
                      <w:marTop w:val="0"/>
                      <w:marBottom w:val="0"/>
                      <w:divBdr>
                        <w:top w:val="none" w:sz="0" w:space="0" w:color="auto"/>
                        <w:left w:val="none" w:sz="0" w:space="0" w:color="auto"/>
                        <w:bottom w:val="none" w:sz="0" w:space="0" w:color="auto"/>
                        <w:right w:val="none" w:sz="0" w:space="0" w:color="auto"/>
                      </w:divBdr>
                      <w:divsChild>
                        <w:div w:id="59913565">
                          <w:marLeft w:val="0"/>
                          <w:marRight w:val="0"/>
                          <w:marTop w:val="0"/>
                          <w:marBottom w:val="0"/>
                          <w:divBdr>
                            <w:top w:val="none" w:sz="0" w:space="0" w:color="auto"/>
                            <w:left w:val="none" w:sz="0" w:space="0" w:color="auto"/>
                            <w:bottom w:val="none" w:sz="0" w:space="0" w:color="auto"/>
                            <w:right w:val="none" w:sz="0" w:space="0" w:color="auto"/>
                          </w:divBdr>
                          <w:divsChild>
                            <w:div w:id="1588271046">
                              <w:marLeft w:val="0"/>
                              <w:marRight w:val="0"/>
                              <w:marTop w:val="0"/>
                              <w:marBottom w:val="0"/>
                              <w:divBdr>
                                <w:top w:val="none" w:sz="0" w:space="0" w:color="auto"/>
                                <w:left w:val="none" w:sz="0" w:space="0" w:color="auto"/>
                                <w:bottom w:val="none" w:sz="0" w:space="0" w:color="auto"/>
                                <w:right w:val="none" w:sz="0" w:space="0" w:color="auto"/>
                              </w:divBdr>
                              <w:divsChild>
                                <w:div w:id="801728228">
                                  <w:marLeft w:val="0"/>
                                  <w:marRight w:val="0"/>
                                  <w:marTop w:val="0"/>
                                  <w:marBottom w:val="0"/>
                                  <w:divBdr>
                                    <w:top w:val="none" w:sz="0" w:space="0" w:color="auto"/>
                                    <w:left w:val="none" w:sz="0" w:space="0" w:color="auto"/>
                                    <w:bottom w:val="none" w:sz="0" w:space="0" w:color="auto"/>
                                    <w:right w:val="none" w:sz="0" w:space="0" w:color="auto"/>
                                  </w:divBdr>
                                  <w:divsChild>
                                    <w:div w:id="857350107">
                                      <w:marLeft w:val="0"/>
                                      <w:marRight w:val="0"/>
                                      <w:marTop w:val="0"/>
                                      <w:marBottom w:val="0"/>
                                      <w:divBdr>
                                        <w:top w:val="none" w:sz="0" w:space="0" w:color="auto"/>
                                        <w:left w:val="none" w:sz="0" w:space="0" w:color="auto"/>
                                        <w:bottom w:val="none" w:sz="0" w:space="0" w:color="auto"/>
                                        <w:right w:val="none" w:sz="0" w:space="0" w:color="auto"/>
                                      </w:divBdr>
                                      <w:divsChild>
                                        <w:div w:id="1107310023">
                                          <w:marLeft w:val="0"/>
                                          <w:marRight w:val="0"/>
                                          <w:marTop w:val="0"/>
                                          <w:marBottom w:val="0"/>
                                          <w:divBdr>
                                            <w:top w:val="none" w:sz="0" w:space="0" w:color="auto"/>
                                            <w:left w:val="none" w:sz="0" w:space="0" w:color="auto"/>
                                            <w:bottom w:val="none" w:sz="0" w:space="0" w:color="auto"/>
                                            <w:right w:val="none" w:sz="0" w:space="0" w:color="auto"/>
                                          </w:divBdr>
                                          <w:divsChild>
                                            <w:div w:id="18259257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214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87539">
                          <w:marLeft w:val="0"/>
                          <w:marRight w:val="0"/>
                          <w:marTop w:val="0"/>
                          <w:marBottom w:val="0"/>
                          <w:divBdr>
                            <w:top w:val="none" w:sz="0" w:space="0" w:color="auto"/>
                            <w:left w:val="none" w:sz="0" w:space="0" w:color="auto"/>
                            <w:bottom w:val="none" w:sz="0" w:space="0" w:color="auto"/>
                            <w:right w:val="none" w:sz="0" w:space="0" w:color="auto"/>
                          </w:divBdr>
                          <w:divsChild>
                            <w:div w:id="1572697410">
                              <w:marLeft w:val="0"/>
                              <w:marRight w:val="0"/>
                              <w:marTop w:val="0"/>
                              <w:marBottom w:val="0"/>
                              <w:divBdr>
                                <w:top w:val="none" w:sz="0" w:space="0" w:color="auto"/>
                                <w:left w:val="none" w:sz="0" w:space="0" w:color="auto"/>
                                <w:bottom w:val="none" w:sz="0" w:space="0" w:color="auto"/>
                                <w:right w:val="none" w:sz="0" w:space="0" w:color="auto"/>
                              </w:divBdr>
                              <w:divsChild>
                                <w:div w:id="546382846">
                                  <w:marLeft w:val="0"/>
                                  <w:marRight w:val="0"/>
                                  <w:marTop w:val="0"/>
                                  <w:marBottom w:val="0"/>
                                  <w:divBdr>
                                    <w:top w:val="none" w:sz="0" w:space="0" w:color="auto"/>
                                    <w:left w:val="none" w:sz="0" w:space="0" w:color="auto"/>
                                    <w:bottom w:val="none" w:sz="0" w:space="0" w:color="auto"/>
                                    <w:right w:val="none" w:sz="0" w:space="0" w:color="auto"/>
                                  </w:divBdr>
                                  <w:divsChild>
                                    <w:div w:id="1236478653">
                                      <w:marLeft w:val="0"/>
                                      <w:marRight w:val="0"/>
                                      <w:marTop w:val="0"/>
                                      <w:marBottom w:val="0"/>
                                      <w:divBdr>
                                        <w:top w:val="none" w:sz="0" w:space="0" w:color="auto"/>
                                        <w:left w:val="none" w:sz="0" w:space="0" w:color="auto"/>
                                        <w:bottom w:val="none" w:sz="0" w:space="0" w:color="auto"/>
                                        <w:right w:val="none" w:sz="0" w:space="0" w:color="auto"/>
                                      </w:divBdr>
                                    </w:div>
                                    <w:div w:id="786319431">
                                      <w:marLeft w:val="0"/>
                                      <w:marRight w:val="0"/>
                                      <w:marTop w:val="0"/>
                                      <w:marBottom w:val="0"/>
                                      <w:divBdr>
                                        <w:top w:val="none" w:sz="0" w:space="0" w:color="auto"/>
                                        <w:left w:val="none" w:sz="0" w:space="0" w:color="auto"/>
                                        <w:bottom w:val="none" w:sz="0" w:space="0" w:color="auto"/>
                                        <w:right w:val="none" w:sz="0" w:space="0" w:color="auto"/>
                                      </w:divBdr>
                                    </w:div>
                                    <w:div w:id="150165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6916569">
          <w:marLeft w:val="0"/>
          <w:marRight w:val="0"/>
          <w:marTop w:val="0"/>
          <w:marBottom w:val="0"/>
          <w:divBdr>
            <w:top w:val="none" w:sz="0" w:space="0" w:color="auto"/>
            <w:left w:val="none" w:sz="0" w:space="0" w:color="auto"/>
            <w:bottom w:val="none" w:sz="0" w:space="0" w:color="auto"/>
            <w:right w:val="none" w:sz="0" w:space="0" w:color="auto"/>
          </w:divBdr>
          <w:divsChild>
            <w:div w:id="1143621519">
              <w:marLeft w:val="0"/>
              <w:marRight w:val="0"/>
              <w:marTop w:val="0"/>
              <w:marBottom w:val="0"/>
              <w:divBdr>
                <w:top w:val="none" w:sz="0" w:space="0" w:color="auto"/>
                <w:left w:val="none" w:sz="0" w:space="0" w:color="auto"/>
                <w:bottom w:val="none" w:sz="0" w:space="0" w:color="auto"/>
                <w:right w:val="none" w:sz="0" w:space="0" w:color="auto"/>
              </w:divBdr>
              <w:divsChild>
                <w:div w:id="1481460840">
                  <w:marLeft w:val="0"/>
                  <w:marRight w:val="0"/>
                  <w:marTop w:val="0"/>
                  <w:marBottom w:val="0"/>
                  <w:divBdr>
                    <w:top w:val="none" w:sz="0" w:space="0" w:color="auto"/>
                    <w:left w:val="none" w:sz="0" w:space="0" w:color="auto"/>
                    <w:bottom w:val="none" w:sz="0" w:space="0" w:color="auto"/>
                    <w:right w:val="none" w:sz="0" w:space="0" w:color="auto"/>
                  </w:divBdr>
                  <w:divsChild>
                    <w:div w:id="165865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616932">
      <w:bodyDiv w:val="1"/>
      <w:marLeft w:val="0"/>
      <w:marRight w:val="0"/>
      <w:marTop w:val="0"/>
      <w:marBottom w:val="0"/>
      <w:divBdr>
        <w:top w:val="none" w:sz="0" w:space="0" w:color="auto"/>
        <w:left w:val="none" w:sz="0" w:space="0" w:color="auto"/>
        <w:bottom w:val="none" w:sz="0" w:space="0" w:color="auto"/>
        <w:right w:val="none" w:sz="0" w:space="0" w:color="auto"/>
      </w:divBdr>
    </w:div>
    <w:div w:id="1452479611">
      <w:bodyDiv w:val="1"/>
      <w:marLeft w:val="0"/>
      <w:marRight w:val="0"/>
      <w:marTop w:val="0"/>
      <w:marBottom w:val="0"/>
      <w:divBdr>
        <w:top w:val="none" w:sz="0" w:space="0" w:color="auto"/>
        <w:left w:val="none" w:sz="0" w:space="0" w:color="auto"/>
        <w:bottom w:val="none" w:sz="0" w:space="0" w:color="auto"/>
        <w:right w:val="none" w:sz="0" w:space="0" w:color="auto"/>
      </w:divBdr>
      <w:divsChild>
        <w:div w:id="1688947444">
          <w:marLeft w:val="0"/>
          <w:marRight w:val="0"/>
          <w:marTop w:val="0"/>
          <w:marBottom w:val="0"/>
          <w:divBdr>
            <w:top w:val="none" w:sz="0" w:space="0" w:color="auto"/>
            <w:left w:val="none" w:sz="0" w:space="0" w:color="auto"/>
            <w:bottom w:val="none" w:sz="0" w:space="0" w:color="auto"/>
            <w:right w:val="none" w:sz="0" w:space="0" w:color="auto"/>
          </w:divBdr>
          <w:divsChild>
            <w:div w:id="1063144793">
              <w:marLeft w:val="0"/>
              <w:marRight w:val="0"/>
              <w:marTop w:val="0"/>
              <w:marBottom w:val="0"/>
              <w:divBdr>
                <w:top w:val="none" w:sz="0" w:space="0" w:color="auto"/>
                <w:left w:val="none" w:sz="0" w:space="0" w:color="auto"/>
                <w:bottom w:val="none" w:sz="0" w:space="0" w:color="auto"/>
                <w:right w:val="none" w:sz="0" w:space="0" w:color="auto"/>
              </w:divBdr>
              <w:divsChild>
                <w:div w:id="132717545">
                  <w:marLeft w:val="0"/>
                  <w:marRight w:val="0"/>
                  <w:marTop w:val="0"/>
                  <w:marBottom w:val="0"/>
                  <w:divBdr>
                    <w:top w:val="none" w:sz="0" w:space="0" w:color="auto"/>
                    <w:left w:val="none" w:sz="0" w:space="0" w:color="auto"/>
                    <w:bottom w:val="none" w:sz="0" w:space="0" w:color="auto"/>
                    <w:right w:val="none" w:sz="0" w:space="0" w:color="auto"/>
                  </w:divBdr>
                  <w:divsChild>
                    <w:div w:id="1198197667">
                      <w:marLeft w:val="0"/>
                      <w:marRight w:val="0"/>
                      <w:marTop w:val="0"/>
                      <w:marBottom w:val="0"/>
                      <w:divBdr>
                        <w:top w:val="none" w:sz="0" w:space="0" w:color="auto"/>
                        <w:left w:val="none" w:sz="0" w:space="0" w:color="auto"/>
                        <w:bottom w:val="none" w:sz="0" w:space="0" w:color="auto"/>
                        <w:right w:val="none" w:sz="0" w:space="0" w:color="auto"/>
                      </w:divBdr>
                      <w:divsChild>
                        <w:div w:id="1069645514">
                          <w:marLeft w:val="0"/>
                          <w:marRight w:val="0"/>
                          <w:marTop w:val="0"/>
                          <w:marBottom w:val="0"/>
                          <w:divBdr>
                            <w:top w:val="none" w:sz="0" w:space="0" w:color="auto"/>
                            <w:left w:val="none" w:sz="0" w:space="0" w:color="auto"/>
                            <w:bottom w:val="none" w:sz="0" w:space="0" w:color="auto"/>
                            <w:right w:val="none" w:sz="0" w:space="0" w:color="auto"/>
                          </w:divBdr>
                          <w:divsChild>
                            <w:div w:id="1232427234">
                              <w:marLeft w:val="0"/>
                              <w:marRight w:val="0"/>
                              <w:marTop w:val="0"/>
                              <w:marBottom w:val="0"/>
                              <w:divBdr>
                                <w:top w:val="none" w:sz="0" w:space="0" w:color="auto"/>
                                <w:left w:val="none" w:sz="0" w:space="0" w:color="auto"/>
                                <w:bottom w:val="none" w:sz="0" w:space="0" w:color="auto"/>
                                <w:right w:val="none" w:sz="0" w:space="0" w:color="auto"/>
                              </w:divBdr>
                            </w:div>
                            <w:div w:id="130411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451866">
          <w:marLeft w:val="0"/>
          <w:marRight w:val="0"/>
          <w:marTop w:val="0"/>
          <w:marBottom w:val="0"/>
          <w:divBdr>
            <w:top w:val="none" w:sz="0" w:space="0" w:color="auto"/>
            <w:left w:val="none" w:sz="0" w:space="0" w:color="auto"/>
            <w:bottom w:val="none" w:sz="0" w:space="0" w:color="auto"/>
            <w:right w:val="none" w:sz="0" w:space="0" w:color="auto"/>
          </w:divBdr>
          <w:divsChild>
            <w:div w:id="35275020">
              <w:marLeft w:val="0"/>
              <w:marRight w:val="0"/>
              <w:marTop w:val="0"/>
              <w:marBottom w:val="0"/>
              <w:divBdr>
                <w:top w:val="none" w:sz="0" w:space="0" w:color="auto"/>
                <w:left w:val="none" w:sz="0" w:space="0" w:color="auto"/>
                <w:bottom w:val="none" w:sz="0" w:space="0" w:color="auto"/>
                <w:right w:val="none" w:sz="0" w:space="0" w:color="auto"/>
              </w:divBdr>
              <w:divsChild>
                <w:div w:id="703021010">
                  <w:marLeft w:val="0"/>
                  <w:marRight w:val="0"/>
                  <w:marTop w:val="0"/>
                  <w:marBottom w:val="0"/>
                  <w:divBdr>
                    <w:top w:val="none" w:sz="0" w:space="0" w:color="auto"/>
                    <w:left w:val="none" w:sz="0" w:space="0" w:color="auto"/>
                    <w:bottom w:val="none" w:sz="0" w:space="0" w:color="auto"/>
                    <w:right w:val="none" w:sz="0" w:space="0" w:color="auto"/>
                  </w:divBdr>
                  <w:divsChild>
                    <w:div w:id="2340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522544">
      <w:bodyDiv w:val="1"/>
      <w:marLeft w:val="0"/>
      <w:marRight w:val="0"/>
      <w:marTop w:val="0"/>
      <w:marBottom w:val="0"/>
      <w:divBdr>
        <w:top w:val="none" w:sz="0" w:space="0" w:color="auto"/>
        <w:left w:val="none" w:sz="0" w:space="0" w:color="auto"/>
        <w:bottom w:val="none" w:sz="0" w:space="0" w:color="auto"/>
        <w:right w:val="none" w:sz="0" w:space="0" w:color="auto"/>
      </w:divBdr>
    </w:div>
    <w:div w:id="1660958732">
      <w:bodyDiv w:val="1"/>
      <w:marLeft w:val="0"/>
      <w:marRight w:val="0"/>
      <w:marTop w:val="0"/>
      <w:marBottom w:val="0"/>
      <w:divBdr>
        <w:top w:val="none" w:sz="0" w:space="0" w:color="auto"/>
        <w:left w:val="none" w:sz="0" w:space="0" w:color="auto"/>
        <w:bottom w:val="none" w:sz="0" w:space="0" w:color="auto"/>
        <w:right w:val="none" w:sz="0" w:space="0" w:color="auto"/>
      </w:divBdr>
      <w:divsChild>
        <w:div w:id="190071654">
          <w:marLeft w:val="0"/>
          <w:marRight w:val="0"/>
          <w:marTop w:val="0"/>
          <w:marBottom w:val="0"/>
          <w:divBdr>
            <w:top w:val="none" w:sz="0" w:space="0" w:color="auto"/>
            <w:left w:val="none" w:sz="0" w:space="0" w:color="auto"/>
            <w:bottom w:val="none" w:sz="0" w:space="0" w:color="auto"/>
            <w:right w:val="none" w:sz="0" w:space="0" w:color="auto"/>
          </w:divBdr>
          <w:divsChild>
            <w:div w:id="1240217768">
              <w:marLeft w:val="0"/>
              <w:marRight w:val="0"/>
              <w:marTop w:val="0"/>
              <w:marBottom w:val="0"/>
              <w:divBdr>
                <w:top w:val="none" w:sz="0" w:space="0" w:color="auto"/>
                <w:left w:val="none" w:sz="0" w:space="0" w:color="auto"/>
                <w:bottom w:val="none" w:sz="0" w:space="0" w:color="auto"/>
                <w:right w:val="none" w:sz="0" w:space="0" w:color="auto"/>
              </w:divBdr>
              <w:divsChild>
                <w:div w:id="629211468">
                  <w:marLeft w:val="0"/>
                  <w:marRight w:val="0"/>
                  <w:marTop w:val="0"/>
                  <w:marBottom w:val="0"/>
                  <w:divBdr>
                    <w:top w:val="none" w:sz="0" w:space="0" w:color="auto"/>
                    <w:left w:val="none" w:sz="0" w:space="0" w:color="auto"/>
                    <w:bottom w:val="none" w:sz="0" w:space="0" w:color="auto"/>
                    <w:right w:val="none" w:sz="0" w:space="0" w:color="auto"/>
                  </w:divBdr>
                  <w:divsChild>
                    <w:div w:id="728000924">
                      <w:marLeft w:val="0"/>
                      <w:marRight w:val="0"/>
                      <w:marTop w:val="0"/>
                      <w:marBottom w:val="0"/>
                      <w:divBdr>
                        <w:top w:val="none" w:sz="0" w:space="0" w:color="auto"/>
                        <w:left w:val="none" w:sz="0" w:space="0" w:color="auto"/>
                        <w:bottom w:val="none" w:sz="0" w:space="0" w:color="auto"/>
                        <w:right w:val="none" w:sz="0" w:space="0" w:color="auto"/>
                      </w:divBdr>
                      <w:divsChild>
                        <w:div w:id="1441605891">
                          <w:marLeft w:val="0"/>
                          <w:marRight w:val="0"/>
                          <w:marTop w:val="0"/>
                          <w:marBottom w:val="0"/>
                          <w:divBdr>
                            <w:top w:val="none" w:sz="0" w:space="0" w:color="auto"/>
                            <w:left w:val="none" w:sz="0" w:space="0" w:color="auto"/>
                            <w:bottom w:val="none" w:sz="0" w:space="0" w:color="auto"/>
                            <w:right w:val="none" w:sz="0" w:space="0" w:color="auto"/>
                          </w:divBdr>
                          <w:divsChild>
                            <w:div w:id="980156465">
                              <w:marLeft w:val="0"/>
                              <w:marRight w:val="0"/>
                              <w:marTop w:val="0"/>
                              <w:marBottom w:val="0"/>
                              <w:divBdr>
                                <w:top w:val="none" w:sz="0" w:space="0" w:color="auto"/>
                                <w:left w:val="none" w:sz="0" w:space="0" w:color="auto"/>
                                <w:bottom w:val="none" w:sz="0" w:space="0" w:color="auto"/>
                                <w:right w:val="none" w:sz="0" w:space="0" w:color="auto"/>
                              </w:divBdr>
                              <w:divsChild>
                                <w:div w:id="1722442810">
                                  <w:marLeft w:val="0"/>
                                  <w:marRight w:val="0"/>
                                  <w:marTop w:val="0"/>
                                  <w:marBottom w:val="0"/>
                                  <w:divBdr>
                                    <w:top w:val="none" w:sz="0" w:space="0" w:color="auto"/>
                                    <w:left w:val="none" w:sz="0" w:space="0" w:color="auto"/>
                                    <w:bottom w:val="none" w:sz="0" w:space="0" w:color="auto"/>
                                    <w:right w:val="none" w:sz="0" w:space="0" w:color="auto"/>
                                  </w:divBdr>
                                  <w:divsChild>
                                    <w:div w:id="1724136605">
                                      <w:marLeft w:val="0"/>
                                      <w:marRight w:val="0"/>
                                      <w:marTop w:val="0"/>
                                      <w:marBottom w:val="0"/>
                                      <w:divBdr>
                                        <w:top w:val="none" w:sz="0" w:space="0" w:color="auto"/>
                                        <w:left w:val="none" w:sz="0" w:space="0" w:color="auto"/>
                                        <w:bottom w:val="none" w:sz="0" w:space="0" w:color="auto"/>
                                        <w:right w:val="none" w:sz="0" w:space="0" w:color="auto"/>
                                      </w:divBdr>
                                      <w:divsChild>
                                        <w:div w:id="1165975418">
                                          <w:marLeft w:val="0"/>
                                          <w:marRight w:val="0"/>
                                          <w:marTop w:val="0"/>
                                          <w:marBottom w:val="0"/>
                                          <w:divBdr>
                                            <w:top w:val="none" w:sz="0" w:space="0" w:color="auto"/>
                                            <w:left w:val="none" w:sz="0" w:space="0" w:color="auto"/>
                                            <w:bottom w:val="none" w:sz="0" w:space="0" w:color="auto"/>
                                            <w:right w:val="none" w:sz="0" w:space="0" w:color="auto"/>
                                          </w:divBdr>
                                          <w:divsChild>
                                            <w:div w:id="28712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257140">
                          <w:marLeft w:val="0"/>
                          <w:marRight w:val="0"/>
                          <w:marTop w:val="0"/>
                          <w:marBottom w:val="0"/>
                          <w:divBdr>
                            <w:top w:val="none" w:sz="0" w:space="0" w:color="auto"/>
                            <w:left w:val="none" w:sz="0" w:space="0" w:color="auto"/>
                            <w:bottom w:val="none" w:sz="0" w:space="0" w:color="auto"/>
                            <w:right w:val="none" w:sz="0" w:space="0" w:color="auto"/>
                          </w:divBdr>
                          <w:divsChild>
                            <w:div w:id="809519091">
                              <w:marLeft w:val="0"/>
                              <w:marRight w:val="0"/>
                              <w:marTop w:val="0"/>
                              <w:marBottom w:val="0"/>
                              <w:divBdr>
                                <w:top w:val="none" w:sz="0" w:space="0" w:color="auto"/>
                                <w:left w:val="none" w:sz="0" w:space="0" w:color="auto"/>
                                <w:bottom w:val="none" w:sz="0" w:space="0" w:color="auto"/>
                                <w:right w:val="none" w:sz="0" w:space="0" w:color="auto"/>
                              </w:divBdr>
                              <w:divsChild>
                                <w:div w:id="333724347">
                                  <w:marLeft w:val="0"/>
                                  <w:marRight w:val="0"/>
                                  <w:marTop w:val="0"/>
                                  <w:marBottom w:val="0"/>
                                  <w:divBdr>
                                    <w:top w:val="none" w:sz="0" w:space="0" w:color="auto"/>
                                    <w:left w:val="none" w:sz="0" w:space="0" w:color="auto"/>
                                    <w:bottom w:val="none" w:sz="0" w:space="0" w:color="auto"/>
                                    <w:right w:val="none" w:sz="0" w:space="0" w:color="auto"/>
                                  </w:divBdr>
                                  <w:divsChild>
                                    <w:div w:id="1863935305">
                                      <w:marLeft w:val="0"/>
                                      <w:marRight w:val="0"/>
                                      <w:marTop w:val="0"/>
                                      <w:marBottom w:val="0"/>
                                      <w:divBdr>
                                        <w:top w:val="none" w:sz="0" w:space="0" w:color="auto"/>
                                        <w:left w:val="none" w:sz="0" w:space="0" w:color="auto"/>
                                        <w:bottom w:val="none" w:sz="0" w:space="0" w:color="auto"/>
                                        <w:right w:val="none" w:sz="0" w:space="0" w:color="auto"/>
                                      </w:divBdr>
                                    </w:div>
                                    <w:div w:id="1252156033">
                                      <w:marLeft w:val="0"/>
                                      <w:marRight w:val="0"/>
                                      <w:marTop w:val="0"/>
                                      <w:marBottom w:val="0"/>
                                      <w:divBdr>
                                        <w:top w:val="none" w:sz="0" w:space="0" w:color="auto"/>
                                        <w:left w:val="none" w:sz="0" w:space="0" w:color="auto"/>
                                        <w:bottom w:val="none" w:sz="0" w:space="0" w:color="auto"/>
                                        <w:right w:val="none" w:sz="0" w:space="0" w:color="auto"/>
                                      </w:divBdr>
                                    </w:div>
                                    <w:div w:id="26470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872780">
          <w:marLeft w:val="0"/>
          <w:marRight w:val="0"/>
          <w:marTop w:val="0"/>
          <w:marBottom w:val="0"/>
          <w:divBdr>
            <w:top w:val="none" w:sz="0" w:space="0" w:color="auto"/>
            <w:left w:val="none" w:sz="0" w:space="0" w:color="auto"/>
            <w:bottom w:val="none" w:sz="0" w:space="0" w:color="auto"/>
            <w:right w:val="none" w:sz="0" w:space="0" w:color="auto"/>
          </w:divBdr>
          <w:divsChild>
            <w:div w:id="739790938">
              <w:marLeft w:val="0"/>
              <w:marRight w:val="0"/>
              <w:marTop w:val="0"/>
              <w:marBottom w:val="0"/>
              <w:divBdr>
                <w:top w:val="none" w:sz="0" w:space="0" w:color="auto"/>
                <w:left w:val="none" w:sz="0" w:space="0" w:color="auto"/>
                <w:bottom w:val="none" w:sz="0" w:space="0" w:color="auto"/>
                <w:right w:val="none" w:sz="0" w:space="0" w:color="auto"/>
              </w:divBdr>
              <w:divsChild>
                <w:div w:id="1761632594">
                  <w:marLeft w:val="0"/>
                  <w:marRight w:val="0"/>
                  <w:marTop w:val="0"/>
                  <w:marBottom w:val="0"/>
                  <w:divBdr>
                    <w:top w:val="none" w:sz="0" w:space="0" w:color="auto"/>
                    <w:left w:val="none" w:sz="0" w:space="0" w:color="auto"/>
                    <w:bottom w:val="none" w:sz="0" w:space="0" w:color="auto"/>
                    <w:right w:val="none" w:sz="0" w:space="0" w:color="auto"/>
                  </w:divBdr>
                  <w:divsChild>
                    <w:div w:id="121917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54B16-ED58-4554-9745-609ECF1A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5427</Words>
  <Characters>30940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Zodiak</cp:lastModifiedBy>
  <cp:revision>2</cp:revision>
  <dcterms:created xsi:type="dcterms:W3CDTF">2026-06-25T07:34:00Z</dcterms:created>
  <dcterms:modified xsi:type="dcterms:W3CDTF">2026-06-25T07:34:00Z</dcterms:modified>
</cp:coreProperties>
</file>